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52C" w:rsidRDefault="00A147D0" w:rsidP="00A147D0">
      <w:pPr>
        <w:autoSpaceDE w:val="0"/>
        <w:autoSpaceDN w:val="0"/>
        <w:adjustRightInd w:val="0"/>
        <w:rPr>
          <w:bCs/>
        </w:rPr>
      </w:pPr>
      <w:r>
        <w:rPr>
          <w:bCs/>
          <w:noProof/>
        </w:rPr>
        <w:drawing>
          <wp:inline distT="0" distB="0" distL="0" distR="0">
            <wp:extent cx="6122670" cy="8418671"/>
            <wp:effectExtent l="19050" t="0" r="0" b="0"/>
            <wp:docPr id="1" name="Рисунок 1" descr="C:\Users\Admin\Pictures\2019-10-15\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19-10-15\002.jpg"/>
                    <pic:cNvPicPr>
                      <a:picLocks noChangeAspect="1" noChangeArrowheads="1"/>
                    </pic:cNvPicPr>
                  </pic:nvPicPr>
                  <pic:blipFill>
                    <a:blip r:embed="rId8"/>
                    <a:srcRect/>
                    <a:stretch>
                      <a:fillRect/>
                    </a:stretch>
                  </pic:blipFill>
                  <pic:spPr bwMode="auto">
                    <a:xfrm>
                      <a:off x="0" y="0"/>
                      <a:ext cx="6122670" cy="8418671"/>
                    </a:xfrm>
                    <a:prstGeom prst="rect">
                      <a:avLst/>
                    </a:prstGeom>
                    <a:noFill/>
                    <a:ln w="9525">
                      <a:noFill/>
                      <a:miter lim="800000"/>
                      <a:headEnd/>
                      <a:tailEnd/>
                    </a:ln>
                  </pic:spPr>
                </pic:pic>
              </a:graphicData>
            </a:graphic>
          </wp:inline>
        </w:drawing>
      </w:r>
    </w:p>
    <w:p w:rsidR="00A147D0" w:rsidRDefault="00A147D0" w:rsidP="0082052C">
      <w:pPr>
        <w:autoSpaceDE w:val="0"/>
        <w:autoSpaceDN w:val="0"/>
        <w:adjustRightInd w:val="0"/>
        <w:jc w:val="center"/>
        <w:rPr>
          <w:bCs/>
        </w:rPr>
      </w:pPr>
    </w:p>
    <w:p w:rsidR="00A147D0" w:rsidRDefault="00A147D0" w:rsidP="0082052C">
      <w:pPr>
        <w:autoSpaceDE w:val="0"/>
        <w:autoSpaceDN w:val="0"/>
        <w:adjustRightInd w:val="0"/>
        <w:jc w:val="center"/>
        <w:rPr>
          <w:bCs/>
        </w:rPr>
      </w:pPr>
    </w:p>
    <w:p w:rsidR="00A147D0" w:rsidRDefault="00A147D0" w:rsidP="0082052C">
      <w:pPr>
        <w:autoSpaceDE w:val="0"/>
        <w:autoSpaceDN w:val="0"/>
        <w:adjustRightInd w:val="0"/>
        <w:jc w:val="center"/>
        <w:rPr>
          <w:bCs/>
        </w:rPr>
      </w:pPr>
    </w:p>
    <w:p w:rsidR="00A147D0" w:rsidRDefault="00A147D0" w:rsidP="0082052C">
      <w:pPr>
        <w:autoSpaceDE w:val="0"/>
        <w:autoSpaceDN w:val="0"/>
        <w:adjustRightInd w:val="0"/>
        <w:jc w:val="center"/>
        <w:rPr>
          <w:bCs/>
        </w:rPr>
      </w:pPr>
    </w:p>
    <w:p w:rsidR="00A147D0" w:rsidRDefault="00A147D0" w:rsidP="0082052C">
      <w:pPr>
        <w:autoSpaceDE w:val="0"/>
        <w:autoSpaceDN w:val="0"/>
        <w:adjustRightInd w:val="0"/>
        <w:jc w:val="center"/>
        <w:rPr>
          <w:bCs/>
        </w:rPr>
      </w:pPr>
    </w:p>
    <w:p w:rsidR="00A147D0" w:rsidRDefault="00A147D0" w:rsidP="0082052C">
      <w:pPr>
        <w:autoSpaceDE w:val="0"/>
        <w:autoSpaceDN w:val="0"/>
        <w:adjustRightInd w:val="0"/>
        <w:jc w:val="center"/>
        <w:rPr>
          <w:bCs/>
        </w:rPr>
      </w:pPr>
    </w:p>
    <w:p w:rsidR="001E7DF8" w:rsidRDefault="001E7DF8" w:rsidP="0082052C">
      <w:pPr>
        <w:rPr>
          <w:b/>
        </w:rPr>
      </w:pPr>
    </w:p>
    <w:p w:rsidR="001E7DF8" w:rsidRDefault="001E7DF8" w:rsidP="0082052C">
      <w:pPr>
        <w:rPr>
          <w:b/>
        </w:rPr>
      </w:pPr>
    </w:p>
    <w:p w:rsidR="001E7DF8" w:rsidRPr="0082052C" w:rsidRDefault="001E7DF8" w:rsidP="0082052C">
      <w:pPr>
        <w:rPr>
          <w:b/>
        </w:rPr>
      </w:pPr>
    </w:p>
    <w:p w:rsidR="000E7602" w:rsidRDefault="000E7602" w:rsidP="0082052C"/>
    <w:p w:rsidR="00BC3786" w:rsidRPr="001E7DF8" w:rsidRDefault="00BC3786" w:rsidP="00BC3786">
      <w:pPr>
        <w:ind w:firstLine="709"/>
        <w:jc w:val="right"/>
        <w:rPr>
          <w:rFonts w:eastAsia="Calibri"/>
          <w:i/>
          <w:lang w:eastAsia="en-US"/>
        </w:rPr>
      </w:pPr>
      <w:r w:rsidRPr="001E7DF8">
        <w:rPr>
          <w:rFonts w:eastAsia="Calibri"/>
          <w:i/>
          <w:lang w:eastAsia="en-US"/>
        </w:rPr>
        <w:t xml:space="preserve">Приложение №1 </w:t>
      </w:r>
    </w:p>
    <w:p w:rsidR="00BC3786" w:rsidRPr="001E7DF8" w:rsidRDefault="00A83CDE" w:rsidP="00BC3786">
      <w:pPr>
        <w:ind w:firstLine="709"/>
        <w:jc w:val="right"/>
        <w:rPr>
          <w:rFonts w:eastAsia="Calibri"/>
          <w:i/>
          <w:lang w:eastAsia="en-US"/>
        </w:rPr>
      </w:pPr>
      <w:r>
        <w:rPr>
          <w:rFonts w:eastAsia="Calibri"/>
          <w:i/>
          <w:lang w:eastAsia="en-US"/>
        </w:rPr>
        <w:t>к приказу №</w:t>
      </w:r>
      <w:r w:rsidR="00E03EFE">
        <w:rPr>
          <w:rFonts w:eastAsia="Calibri"/>
          <w:i/>
          <w:u w:val="single"/>
          <w:lang w:eastAsia="en-US"/>
        </w:rPr>
        <w:t>16</w:t>
      </w:r>
      <w:r>
        <w:rPr>
          <w:rFonts w:eastAsia="Calibri"/>
          <w:i/>
          <w:lang w:eastAsia="en-US"/>
        </w:rPr>
        <w:t xml:space="preserve"> </w:t>
      </w:r>
      <w:r w:rsidR="00E03EFE">
        <w:rPr>
          <w:rFonts w:eastAsia="Calibri"/>
          <w:i/>
          <w:lang w:eastAsia="en-US"/>
        </w:rPr>
        <w:t>от 30.08.2019</w:t>
      </w:r>
      <w:r w:rsidR="00BC3786" w:rsidRPr="001E7DF8">
        <w:rPr>
          <w:rFonts w:eastAsia="Calibri"/>
          <w:i/>
          <w:lang w:eastAsia="en-US"/>
        </w:rPr>
        <w:t>года</w:t>
      </w:r>
    </w:p>
    <w:p w:rsidR="00BC3786" w:rsidRPr="00BC3786" w:rsidRDefault="00BC3786" w:rsidP="00BC3786">
      <w:pPr>
        <w:ind w:firstLine="709"/>
        <w:jc w:val="center"/>
        <w:rPr>
          <w:rFonts w:eastAsia="Calibri"/>
          <w:b/>
          <w:lang w:eastAsia="en-US"/>
        </w:rPr>
      </w:pPr>
    </w:p>
    <w:p w:rsidR="00BC3786" w:rsidRPr="00BC3786" w:rsidRDefault="00BC3786" w:rsidP="00BC3786">
      <w:pPr>
        <w:ind w:firstLine="709"/>
        <w:jc w:val="center"/>
        <w:rPr>
          <w:rFonts w:eastAsia="Calibri"/>
          <w:b/>
          <w:lang w:eastAsia="en-US"/>
        </w:rPr>
      </w:pPr>
      <w:r w:rsidRPr="00BC3786">
        <w:rPr>
          <w:rFonts w:eastAsia="Calibri"/>
          <w:b/>
          <w:lang w:eastAsia="en-US"/>
        </w:rPr>
        <w:t>к приказу о внесении изменений в основную образовательную программу</w:t>
      </w:r>
    </w:p>
    <w:p w:rsidR="00BC3786" w:rsidRPr="00BC3786" w:rsidRDefault="00BC3786" w:rsidP="00BC3786">
      <w:pPr>
        <w:ind w:firstLine="709"/>
        <w:jc w:val="right"/>
        <w:rPr>
          <w:rFonts w:eastAsia="Calibri"/>
          <w:b/>
          <w:lang w:eastAsia="en-US"/>
        </w:rPr>
      </w:pPr>
    </w:p>
    <w:p w:rsidR="00BC3786" w:rsidRPr="00BC3786" w:rsidRDefault="00BC3786" w:rsidP="00BC3786">
      <w:pPr>
        <w:jc w:val="center"/>
        <w:rPr>
          <w:rFonts w:eastAsia="Calibri"/>
          <w:b/>
          <w:lang w:eastAsia="en-US"/>
        </w:rPr>
      </w:pPr>
      <w:r w:rsidRPr="00BC3786">
        <w:rPr>
          <w:rFonts w:eastAsia="Calibri"/>
          <w:b/>
          <w:lang w:eastAsia="en-US"/>
        </w:rPr>
        <w:t>Перечень рабочих программ</w:t>
      </w:r>
    </w:p>
    <w:p w:rsidR="00BC3786" w:rsidRPr="00BC3786" w:rsidRDefault="00CE3599" w:rsidP="00BC3786">
      <w:pPr>
        <w:jc w:val="center"/>
        <w:rPr>
          <w:rFonts w:eastAsia="Calibri"/>
          <w:b/>
          <w:lang w:eastAsia="en-US"/>
        </w:rPr>
      </w:pPr>
      <w:r>
        <w:rPr>
          <w:rFonts w:eastAsia="Calibri"/>
          <w:b/>
          <w:lang w:eastAsia="en-US"/>
        </w:rPr>
        <w:t>по всем направления</w:t>
      </w:r>
      <w:r w:rsidR="00A83555">
        <w:rPr>
          <w:rFonts w:eastAsia="Calibri"/>
          <w:b/>
          <w:lang w:eastAsia="en-US"/>
        </w:rPr>
        <w:t xml:space="preserve">м </w:t>
      </w:r>
      <w:r w:rsidR="00BC3786" w:rsidRPr="00BC3786">
        <w:rPr>
          <w:rFonts w:eastAsia="Calibri"/>
          <w:b/>
          <w:lang w:eastAsia="en-US"/>
        </w:rPr>
        <w:t>обязательной части учебного плана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5729"/>
        <w:gridCol w:w="3287"/>
      </w:tblGrid>
      <w:tr w:rsidR="00BC3786" w:rsidRPr="00BC3786" w:rsidTr="00BC3786">
        <w:tc>
          <w:tcPr>
            <w:tcW w:w="427" w:type="pct"/>
          </w:tcPr>
          <w:p w:rsidR="00BC3786" w:rsidRPr="00BC3786" w:rsidRDefault="00BC3786" w:rsidP="00BC3786">
            <w:pPr>
              <w:jc w:val="center"/>
              <w:rPr>
                <w:rFonts w:eastAsia="Calibri"/>
                <w:b/>
                <w:lang w:eastAsia="en-US"/>
              </w:rPr>
            </w:pPr>
            <w:r w:rsidRPr="00BC3786">
              <w:rPr>
                <w:rFonts w:eastAsia="Calibri"/>
                <w:b/>
                <w:lang w:eastAsia="en-US"/>
              </w:rPr>
              <w:t>№</w:t>
            </w:r>
          </w:p>
        </w:tc>
        <w:tc>
          <w:tcPr>
            <w:tcW w:w="2906" w:type="pct"/>
          </w:tcPr>
          <w:p w:rsidR="00BC3786" w:rsidRPr="00BC3786" w:rsidRDefault="00BC3786" w:rsidP="00BC3786">
            <w:pPr>
              <w:jc w:val="center"/>
              <w:rPr>
                <w:rFonts w:eastAsia="Calibri"/>
                <w:b/>
                <w:lang w:eastAsia="en-US"/>
              </w:rPr>
            </w:pPr>
            <w:r w:rsidRPr="00BC3786">
              <w:rPr>
                <w:rFonts w:eastAsia="Calibri"/>
                <w:b/>
                <w:lang w:eastAsia="en-US"/>
              </w:rPr>
              <w:t>Название рабочей программы</w:t>
            </w:r>
          </w:p>
        </w:tc>
        <w:tc>
          <w:tcPr>
            <w:tcW w:w="1667" w:type="pct"/>
          </w:tcPr>
          <w:p w:rsidR="00BC3786" w:rsidRPr="00BC3786" w:rsidRDefault="00BC3786" w:rsidP="00BC3786">
            <w:pPr>
              <w:jc w:val="center"/>
              <w:rPr>
                <w:rFonts w:eastAsia="Calibri"/>
                <w:b/>
                <w:lang w:eastAsia="en-US"/>
              </w:rPr>
            </w:pPr>
            <w:r w:rsidRPr="00BC3786">
              <w:rPr>
                <w:rFonts w:eastAsia="Calibri"/>
                <w:b/>
                <w:lang w:eastAsia="en-US"/>
              </w:rPr>
              <w:t>Класс</w:t>
            </w:r>
          </w:p>
        </w:tc>
      </w:tr>
      <w:tr w:rsidR="00BC3786" w:rsidRPr="00BC3786" w:rsidTr="00BC3786">
        <w:tc>
          <w:tcPr>
            <w:tcW w:w="427" w:type="pct"/>
          </w:tcPr>
          <w:p w:rsidR="00BC3786" w:rsidRPr="00BC3786" w:rsidRDefault="00BC3786" w:rsidP="00BC3786">
            <w:pPr>
              <w:jc w:val="both"/>
              <w:rPr>
                <w:rFonts w:eastAsia="Calibri"/>
                <w:lang w:eastAsia="en-US"/>
              </w:rPr>
            </w:pPr>
          </w:p>
        </w:tc>
        <w:tc>
          <w:tcPr>
            <w:tcW w:w="2906" w:type="pct"/>
          </w:tcPr>
          <w:p w:rsidR="00BC3786" w:rsidRPr="00BC3786" w:rsidRDefault="00BC3786" w:rsidP="00BC3786">
            <w:pPr>
              <w:jc w:val="both"/>
              <w:rPr>
                <w:rFonts w:eastAsia="Calibri"/>
                <w:lang w:eastAsia="en-US"/>
              </w:rPr>
            </w:pPr>
            <w:r w:rsidRPr="00BC3786">
              <w:rPr>
                <w:rFonts w:eastAsia="Calibri"/>
                <w:lang w:eastAsia="en-US"/>
              </w:rPr>
              <w:t>Рабочие  программы по всем предметам учебного плана</w:t>
            </w:r>
          </w:p>
        </w:tc>
        <w:tc>
          <w:tcPr>
            <w:tcW w:w="1667" w:type="pct"/>
          </w:tcPr>
          <w:p w:rsidR="00BC3786" w:rsidRPr="00BC3786" w:rsidRDefault="00BC3786" w:rsidP="00BC3786">
            <w:pPr>
              <w:jc w:val="both"/>
              <w:rPr>
                <w:rFonts w:eastAsia="Calibri"/>
                <w:lang w:eastAsia="en-US"/>
              </w:rPr>
            </w:pPr>
            <w:r w:rsidRPr="00BC3786">
              <w:rPr>
                <w:rFonts w:eastAsia="Calibri"/>
                <w:lang w:eastAsia="en-US"/>
              </w:rPr>
              <w:t>5-9</w:t>
            </w:r>
            <w:r>
              <w:rPr>
                <w:rFonts w:eastAsia="Calibri"/>
                <w:lang w:eastAsia="en-US"/>
              </w:rPr>
              <w:t xml:space="preserve"> классы</w:t>
            </w:r>
          </w:p>
        </w:tc>
      </w:tr>
      <w:tr w:rsidR="00BC3786" w:rsidRPr="00BC3786" w:rsidTr="00BC3786">
        <w:tc>
          <w:tcPr>
            <w:tcW w:w="427" w:type="pct"/>
          </w:tcPr>
          <w:p w:rsidR="00BC3786" w:rsidRPr="00BC3786" w:rsidRDefault="00BC3786" w:rsidP="00BC3786">
            <w:pPr>
              <w:jc w:val="both"/>
              <w:rPr>
                <w:rFonts w:eastAsia="Calibri"/>
                <w:lang w:eastAsia="en-US"/>
              </w:rPr>
            </w:pPr>
          </w:p>
        </w:tc>
        <w:tc>
          <w:tcPr>
            <w:tcW w:w="2906" w:type="pct"/>
          </w:tcPr>
          <w:p w:rsidR="00BC3786" w:rsidRPr="00BC3786" w:rsidRDefault="00BC3786" w:rsidP="00BC3786">
            <w:pPr>
              <w:jc w:val="both"/>
              <w:rPr>
                <w:rFonts w:eastAsia="Calibri"/>
                <w:lang w:eastAsia="en-US"/>
              </w:rPr>
            </w:pPr>
          </w:p>
        </w:tc>
        <w:tc>
          <w:tcPr>
            <w:tcW w:w="1667" w:type="pct"/>
          </w:tcPr>
          <w:p w:rsidR="00BC3786" w:rsidRPr="00BC3786" w:rsidRDefault="00BC3786" w:rsidP="00BC3786">
            <w:pPr>
              <w:jc w:val="both"/>
              <w:rPr>
                <w:rFonts w:eastAsia="Calibri"/>
                <w:lang w:eastAsia="en-US"/>
              </w:rPr>
            </w:pPr>
          </w:p>
        </w:tc>
      </w:tr>
      <w:tr w:rsidR="00BC3786" w:rsidRPr="00BC3786" w:rsidTr="00BC3786">
        <w:tc>
          <w:tcPr>
            <w:tcW w:w="427" w:type="pct"/>
          </w:tcPr>
          <w:p w:rsidR="00BC3786" w:rsidRPr="00BC3786" w:rsidRDefault="00BC3786" w:rsidP="00BC3786">
            <w:pPr>
              <w:jc w:val="both"/>
              <w:rPr>
                <w:rFonts w:eastAsia="Calibri"/>
                <w:lang w:eastAsia="en-US"/>
              </w:rPr>
            </w:pPr>
          </w:p>
        </w:tc>
        <w:tc>
          <w:tcPr>
            <w:tcW w:w="2906" w:type="pct"/>
          </w:tcPr>
          <w:p w:rsidR="00BC3786" w:rsidRPr="00BC3786" w:rsidRDefault="00BC3786" w:rsidP="00BC3786">
            <w:pPr>
              <w:jc w:val="both"/>
              <w:rPr>
                <w:rFonts w:eastAsia="Calibri"/>
                <w:lang w:eastAsia="en-US"/>
              </w:rPr>
            </w:pPr>
          </w:p>
        </w:tc>
        <w:tc>
          <w:tcPr>
            <w:tcW w:w="1667" w:type="pct"/>
          </w:tcPr>
          <w:p w:rsidR="00BC3786" w:rsidRPr="00BC3786" w:rsidRDefault="00BC3786" w:rsidP="00BC3786">
            <w:pPr>
              <w:jc w:val="both"/>
              <w:rPr>
                <w:rFonts w:eastAsia="Calibri"/>
                <w:lang w:eastAsia="en-US"/>
              </w:rPr>
            </w:pPr>
          </w:p>
        </w:tc>
      </w:tr>
      <w:tr w:rsidR="00BC3786" w:rsidRPr="00BC3786" w:rsidTr="00BC3786">
        <w:tc>
          <w:tcPr>
            <w:tcW w:w="427" w:type="pct"/>
          </w:tcPr>
          <w:p w:rsidR="00BC3786" w:rsidRPr="00BC3786" w:rsidRDefault="00BC3786" w:rsidP="00BC3786">
            <w:pPr>
              <w:jc w:val="both"/>
              <w:rPr>
                <w:rFonts w:eastAsia="Calibri"/>
                <w:lang w:eastAsia="en-US"/>
              </w:rPr>
            </w:pPr>
          </w:p>
        </w:tc>
        <w:tc>
          <w:tcPr>
            <w:tcW w:w="2906" w:type="pct"/>
          </w:tcPr>
          <w:p w:rsidR="00BC3786" w:rsidRPr="00BC3786" w:rsidRDefault="00BC3786" w:rsidP="00BC3786">
            <w:pPr>
              <w:jc w:val="both"/>
              <w:rPr>
                <w:rFonts w:eastAsia="Calibri"/>
                <w:lang w:eastAsia="en-US"/>
              </w:rPr>
            </w:pPr>
          </w:p>
        </w:tc>
        <w:tc>
          <w:tcPr>
            <w:tcW w:w="1667" w:type="pct"/>
          </w:tcPr>
          <w:p w:rsidR="00BC3786" w:rsidRPr="00BC3786" w:rsidRDefault="00BC3786" w:rsidP="00BC3786">
            <w:pPr>
              <w:jc w:val="both"/>
              <w:rPr>
                <w:rFonts w:eastAsia="Calibri"/>
                <w:lang w:eastAsia="en-US"/>
              </w:rPr>
            </w:pPr>
          </w:p>
        </w:tc>
      </w:tr>
    </w:tbl>
    <w:p w:rsidR="00BC3786" w:rsidRPr="00BC3786" w:rsidRDefault="00BC3786" w:rsidP="00BC3786">
      <w:pPr>
        <w:ind w:firstLine="709"/>
        <w:jc w:val="both"/>
        <w:rPr>
          <w:rFonts w:eastAsia="Calibri"/>
          <w:lang w:eastAsia="en-US"/>
        </w:rPr>
      </w:pPr>
    </w:p>
    <w:p w:rsidR="00BC3786" w:rsidRPr="00BC3786" w:rsidRDefault="00BC3786" w:rsidP="00BC3786">
      <w:pPr>
        <w:jc w:val="center"/>
        <w:rPr>
          <w:rFonts w:eastAsia="Calibri"/>
          <w:b/>
          <w:lang w:eastAsia="en-US"/>
        </w:rPr>
      </w:pPr>
      <w:r w:rsidRPr="00BC3786">
        <w:rPr>
          <w:rFonts w:eastAsia="Calibri"/>
          <w:b/>
          <w:lang w:eastAsia="en-US"/>
        </w:rPr>
        <w:t>Перечень рабочих программ</w:t>
      </w:r>
    </w:p>
    <w:p w:rsidR="00BC3786" w:rsidRPr="00BC3786" w:rsidRDefault="00BC3786" w:rsidP="00BC3786">
      <w:pPr>
        <w:jc w:val="center"/>
        <w:rPr>
          <w:rFonts w:eastAsia="Calibri"/>
          <w:b/>
          <w:lang w:eastAsia="en-US"/>
        </w:rPr>
      </w:pPr>
      <w:r w:rsidRPr="00BC3786">
        <w:rPr>
          <w:rFonts w:eastAsia="Calibri"/>
          <w:b/>
          <w:lang w:eastAsia="en-US"/>
        </w:rPr>
        <w:t>по части учебного плана, формируемой участниками образовательных отношений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5729"/>
        <w:gridCol w:w="3287"/>
      </w:tblGrid>
      <w:tr w:rsidR="00BC3786" w:rsidRPr="00BC3786" w:rsidTr="00BC3786">
        <w:tc>
          <w:tcPr>
            <w:tcW w:w="427" w:type="pct"/>
          </w:tcPr>
          <w:p w:rsidR="00BC3786" w:rsidRPr="00BC3786" w:rsidRDefault="00BC3786" w:rsidP="00BC3786">
            <w:pPr>
              <w:jc w:val="center"/>
              <w:rPr>
                <w:rFonts w:eastAsia="Calibri"/>
                <w:b/>
                <w:lang w:eastAsia="en-US"/>
              </w:rPr>
            </w:pPr>
            <w:r w:rsidRPr="00BC3786">
              <w:rPr>
                <w:rFonts w:eastAsia="Calibri"/>
                <w:b/>
                <w:lang w:eastAsia="en-US"/>
              </w:rPr>
              <w:t>№</w:t>
            </w:r>
          </w:p>
        </w:tc>
        <w:tc>
          <w:tcPr>
            <w:tcW w:w="2906" w:type="pct"/>
          </w:tcPr>
          <w:p w:rsidR="00BC3786" w:rsidRPr="00BC3786" w:rsidRDefault="00BC3786" w:rsidP="00BC3786">
            <w:pPr>
              <w:jc w:val="center"/>
              <w:rPr>
                <w:rFonts w:eastAsia="Calibri"/>
                <w:b/>
                <w:lang w:eastAsia="en-US"/>
              </w:rPr>
            </w:pPr>
            <w:r w:rsidRPr="00BC3786">
              <w:rPr>
                <w:rFonts w:eastAsia="Calibri"/>
                <w:b/>
                <w:lang w:eastAsia="en-US"/>
              </w:rPr>
              <w:t>Название рабочей программы</w:t>
            </w:r>
          </w:p>
        </w:tc>
        <w:tc>
          <w:tcPr>
            <w:tcW w:w="1667" w:type="pct"/>
          </w:tcPr>
          <w:p w:rsidR="00BC3786" w:rsidRPr="00BC3786" w:rsidRDefault="00BC3786" w:rsidP="00BC3786">
            <w:pPr>
              <w:jc w:val="center"/>
              <w:rPr>
                <w:rFonts w:eastAsia="Calibri"/>
                <w:b/>
                <w:lang w:eastAsia="en-US"/>
              </w:rPr>
            </w:pPr>
            <w:r w:rsidRPr="00BC3786">
              <w:rPr>
                <w:rFonts w:eastAsia="Calibri"/>
                <w:b/>
                <w:lang w:eastAsia="en-US"/>
              </w:rPr>
              <w:t>Класс</w:t>
            </w:r>
          </w:p>
        </w:tc>
      </w:tr>
      <w:tr w:rsidR="00BC3786" w:rsidRPr="00BC3786" w:rsidTr="00BC3786">
        <w:tc>
          <w:tcPr>
            <w:tcW w:w="427" w:type="pct"/>
          </w:tcPr>
          <w:p w:rsidR="00BC3786" w:rsidRPr="00BC3786" w:rsidRDefault="00BC3786" w:rsidP="00BC3786">
            <w:pPr>
              <w:jc w:val="both"/>
              <w:rPr>
                <w:rFonts w:eastAsia="Calibri"/>
                <w:lang w:eastAsia="en-US"/>
              </w:rPr>
            </w:pPr>
          </w:p>
        </w:tc>
        <w:tc>
          <w:tcPr>
            <w:tcW w:w="2906" w:type="pct"/>
          </w:tcPr>
          <w:p w:rsidR="00BC3786" w:rsidRPr="00BC3786" w:rsidRDefault="00BC3786" w:rsidP="00BC3786">
            <w:pPr>
              <w:jc w:val="both"/>
              <w:rPr>
                <w:rFonts w:eastAsia="Calibri"/>
                <w:lang w:eastAsia="en-US"/>
              </w:rPr>
            </w:pPr>
            <w:r w:rsidRPr="00BC3786">
              <w:rPr>
                <w:rFonts w:eastAsia="Calibri"/>
                <w:lang w:eastAsia="en-US"/>
              </w:rPr>
              <w:t>Рабочие программы по всем предметам по части учебного плана, формируемой УОП</w:t>
            </w:r>
          </w:p>
        </w:tc>
        <w:tc>
          <w:tcPr>
            <w:tcW w:w="1667" w:type="pct"/>
          </w:tcPr>
          <w:p w:rsidR="00BC3786" w:rsidRPr="00BC3786" w:rsidRDefault="00BC3786" w:rsidP="00BC3786">
            <w:pPr>
              <w:jc w:val="both"/>
              <w:rPr>
                <w:rFonts w:eastAsia="Calibri"/>
                <w:lang w:eastAsia="en-US"/>
              </w:rPr>
            </w:pPr>
            <w:r w:rsidRPr="00BC3786">
              <w:rPr>
                <w:rFonts w:eastAsia="Calibri"/>
                <w:lang w:eastAsia="en-US"/>
              </w:rPr>
              <w:t>5-9 классы</w:t>
            </w:r>
          </w:p>
        </w:tc>
      </w:tr>
      <w:tr w:rsidR="00BC3786" w:rsidRPr="00BC3786" w:rsidTr="00BC3786">
        <w:tc>
          <w:tcPr>
            <w:tcW w:w="427" w:type="pct"/>
          </w:tcPr>
          <w:p w:rsidR="00BC3786" w:rsidRPr="00BC3786" w:rsidRDefault="00BC3786" w:rsidP="00BC3786">
            <w:pPr>
              <w:jc w:val="both"/>
              <w:rPr>
                <w:rFonts w:eastAsia="Calibri"/>
                <w:lang w:eastAsia="en-US"/>
              </w:rPr>
            </w:pPr>
          </w:p>
        </w:tc>
        <w:tc>
          <w:tcPr>
            <w:tcW w:w="2906" w:type="pct"/>
          </w:tcPr>
          <w:p w:rsidR="00BC3786" w:rsidRPr="00BC3786" w:rsidRDefault="00BC3786" w:rsidP="00BC3786">
            <w:pPr>
              <w:jc w:val="both"/>
              <w:rPr>
                <w:rFonts w:eastAsia="Calibri"/>
                <w:lang w:eastAsia="en-US"/>
              </w:rPr>
            </w:pPr>
          </w:p>
        </w:tc>
        <w:tc>
          <w:tcPr>
            <w:tcW w:w="1667" w:type="pct"/>
          </w:tcPr>
          <w:p w:rsidR="00BC3786" w:rsidRPr="00BC3786" w:rsidRDefault="00BC3786" w:rsidP="00BC3786">
            <w:pPr>
              <w:jc w:val="both"/>
              <w:rPr>
                <w:rFonts w:eastAsia="Calibri"/>
                <w:lang w:eastAsia="en-US"/>
              </w:rPr>
            </w:pPr>
          </w:p>
        </w:tc>
      </w:tr>
      <w:tr w:rsidR="00BC3786" w:rsidRPr="00BC3786" w:rsidTr="00BC3786">
        <w:tc>
          <w:tcPr>
            <w:tcW w:w="427" w:type="pct"/>
          </w:tcPr>
          <w:p w:rsidR="00BC3786" w:rsidRPr="00BC3786" w:rsidRDefault="00BC3786" w:rsidP="00BC3786">
            <w:pPr>
              <w:jc w:val="both"/>
              <w:rPr>
                <w:rFonts w:eastAsia="Calibri"/>
                <w:lang w:eastAsia="en-US"/>
              </w:rPr>
            </w:pPr>
          </w:p>
        </w:tc>
        <w:tc>
          <w:tcPr>
            <w:tcW w:w="2906" w:type="pct"/>
          </w:tcPr>
          <w:p w:rsidR="00BC3786" w:rsidRPr="00BC3786" w:rsidRDefault="00BC3786" w:rsidP="00BC3786">
            <w:pPr>
              <w:jc w:val="both"/>
              <w:rPr>
                <w:rFonts w:eastAsia="Calibri"/>
                <w:lang w:eastAsia="en-US"/>
              </w:rPr>
            </w:pPr>
          </w:p>
        </w:tc>
        <w:tc>
          <w:tcPr>
            <w:tcW w:w="1667" w:type="pct"/>
          </w:tcPr>
          <w:p w:rsidR="00BC3786" w:rsidRPr="00BC3786" w:rsidRDefault="00BC3786" w:rsidP="00BC3786">
            <w:pPr>
              <w:jc w:val="both"/>
              <w:rPr>
                <w:rFonts w:eastAsia="Calibri"/>
                <w:lang w:eastAsia="en-US"/>
              </w:rPr>
            </w:pPr>
          </w:p>
        </w:tc>
      </w:tr>
      <w:tr w:rsidR="00BC3786" w:rsidRPr="00BC3786" w:rsidTr="00BC3786">
        <w:tc>
          <w:tcPr>
            <w:tcW w:w="427" w:type="pct"/>
          </w:tcPr>
          <w:p w:rsidR="00BC3786" w:rsidRPr="00BC3786" w:rsidRDefault="00BC3786" w:rsidP="00BC3786">
            <w:pPr>
              <w:jc w:val="both"/>
              <w:rPr>
                <w:rFonts w:eastAsia="Calibri"/>
                <w:lang w:eastAsia="en-US"/>
              </w:rPr>
            </w:pPr>
          </w:p>
        </w:tc>
        <w:tc>
          <w:tcPr>
            <w:tcW w:w="2906" w:type="pct"/>
          </w:tcPr>
          <w:p w:rsidR="00BC3786" w:rsidRPr="00BC3786" w:rsidRDefault="00BC3786" w:rsidP="00BC3786">
            <w:pPr>
              <w:jc w:val="both"/>
              <w:rPr>
                <w:rFonts w:eastAsia="Calibri"/>
                <w:lang w:eastAsia="en-US"/>
              </w:rPr>
            </w:pPr>
          </w:p>
        </w:tc>
        <w:tc>
          <w:tcPr>
            <w:tcW w:w="1667" w:type="pct"/>
          </w:tcPr>
          <w:p w:rsidR="00BC3786" w:rsidRPr="00BC3786" w:rsidRDefault="00BC3786" w:rsidP="00BC3786">
            <w:pPr>
              <w:jc w:val="both"/>
              <w:rPr>
                <w:rFonts w:eastAsia="Calibri"/>
                <w:lang w:eastAsia="en-US"/>
              </w:rPr>
            </w:pPr>
          </w:p>
        </w:tc>
      </w:tr>
    </w:tbl>
    <w:p w:rsidR="00BC3786" w:rsidRDefault="00BC3786" w:rsidP="0082052C"/>
    <w:p w:rsidR="00BC3786" w:rsidRDefault="00BC3786" w:rsidP="00BC3786"/>
    <w:p w:rsidR="00BC3786" w:rsidRDefault="00BC3786" w:rsidP="00BC3786"/>
    <w:p w:rsidR="00BC3786" w:rsidRDefault="00BC3786" w:rsidP="00BC3786">
      <w:r>
        <w:tab/>
      </w:r>
      <w:r>
        <w:tab/>
      </w:r>
    </w:p>
    <w:p w:rsidR="00BC3786" w:rsidRDefault="00BC3786" w:rsidP="00BC3786"/>
    <w:p w:rsidR="00BC3786" w:rsidRDefault="00BC3786" w:rsidP="00BC3786"/>
    <w:p w:rsidR="00BC3786" w:rsidRDefault="00BC3786" w:rsidP="00BC3786"/>
    <w:p w:rsidR="00BC3786" w:rsidRDefault="00BC3786" w:rsidP="00BC3786"/>
    <w:p w:rsidR="00BC3786" w:rsidRDefault="00BC3786" w:rsidP="00BC3786"/>
    <w:p w:rsidR="00BC3786" w:rsidRDefault="00BC3786" w:rsidP="00BC3786"/>
    <w:p w:rsidR="00BC3786" w:rsidRDefault="00BC3786" w:rsidP="00BC3786"/>
    <w:p w:rsidR="00BC3786" w:rsidRDefault="00BC3786" w:rsidP="00BC3786"/>
    <w:p w:rsidR="00BC3786" w:rsidRDefault="00BC3786" w:rsidP="00BC3786"/>
    <w:p w:rsidR="00BC3786" w:rsidRDefault="00BC3786" w:rsidP="00BC3786"/>
    <w:p w:rsidR="00BC3786" w:rsidRDefault="00BC3786" w:rsidP="00BC3786"/>
    <w:p w:rsidR="00BC3786" w:rsidRDefault="00BC3786" w:rsidP="00BC3786"/>
    <w:p w:rsidR="00BC3786" w:rsidRDefault="00BC3786" w:rsidP="00BC3786"/>
    <w:p w:rsidR="00CE3599" w:rsidRDefault="00CE3599" w:rsidP="00BC3786"/>
    <w:p w:rsidR="00CE3599" w:rsidRDefault="00CE3599" w:rsidP="00BC3786"/>
    <w:p w:rsidR="00CE3599" w:rsidRDefault="00CE3599" w:rsidP="00BC3786"/>
    <w:p w:rsidR="00CE3599" w:rsidRDefault="00CE3599" w:rsidP="00BC3786"/>
    <w:p w:rsidR="00CE3599" w:rsidRDefault="00CE3599" w:rsidP="00BC3786"/>
    <w:p w:rsidR="00CE3599" w:rsidRDefault="00CE3599" w:rsidP="00BC3786"/>
    <w:p w:rsidR="00CE3599" w:rsidRDefault="00CE3599" w:rsidP="00BC3786"/>
    <w:p w:rsidR="00CE3599" w:rsidRDefault="00CE3599" w:rsidP="00BC3786"/>
    <w:p w:rsidR="001E7DF8" w:rsidRDefault="001E7DF8" w:rsidP="00BC3786"/>
    <w:p w:rsidR="001E7DF8" w:rsidRDefault="001E7DF8" w:rsidP="00BC3786"/>
    <w:p w:rsidR="00BC3786" w:rsidRPr="001E7DF8" w:rsidRDefault="00BC3786" w:rsidP="00BC3786">
      <w:pPr>
        <w:rPr>
          <w:i/>
        </w:rPr>
      </w:pPr>
    </w:p>
    <w:p w:rsidR="00BC3786" w:rsidRPr="001E7DF8" w:rsidRDefault="00BC3786" w:rsidP="00CE3599">
      <w:pPr>
        <w:jc w:val="right"/>
        <w:rPr>
          <w:i/>
        </w:rPr>
      </w:pPr>
      <w:r w:rsidRPr="001E7DF8">
        <w:rPr>
          <w:i/>
        </w:rPr>
        <w:t>Приложение №2</w:t>
      </w:r>
    </w:p>
    <w:p w:rsidR="00BC3786" w:rsidRPr="001E7DF8" w:rsidRDefault="00BC3786" w:rsidP="00CE3599">
      <w:pPr>
        <w:jc w:val="right"/>
        <w:rPr>
          <w:i/>
        </w:rPr>
      </w:pPr>
      <w:r w:rsidRPr="001E7DF8">
        <w:rPr>
          <w:i/>
        </w:rPr>
        <w:t>к пр</w:t>
      </w:r>
      <w:r w:rsidR="00A83CDE">
        <w:rPr>
          <w:i/>
        </w:rPr>
        <w:t>иказу №</w:t>
      </w:r>
      <w:r w:rsidR="00E03EFE">
        <w:rPr>
          <w:i/>
          <w:u w:val="single"/>
        </w:rPr>
        <w:t>16</w:t>
      </w:r>
      <w:r w:rsidR="00E03EFE">
        <w:rPr>
          <w:i/>
        </w:rPr>
        <w:t xml:space="preserve"> от 30.08.2019</w:t>
      </w:r>
      <w:r w:rsidRPr="001E7DF8">
        <w:rPr>
          <w:i/>
        </w:rPr>
        <w:t>года</w:t>
      </w:r>
    </w:p>
    <w:p w:rsidR="00F20FD6" w:rsidRPr="001E7DF8" w:rsidRDefault="00F20FD6" w:rsidP="00CE3599">
      <w:pPr>
        <w:jc w:val="right"/>
        <w:rPr>
          <w:i/>
        </w:rPr>
      </w:pPr>
    </w:p>
    <w:p w:rsidR="00F20FD6" w:rsidRPr="0082052C" w:rsidRDefault="00F20FD6" w:rsidP="00F20FD6">
      <w:pPr>
        <w:jc w:val="center"/>
        <w:outlineLvl w:val="1"/>
        <w:rPr>
          <w:rFonts w:eastAsia="MS Gothic"/>
          <w:b/>
        </w:rPr>
      </w:pPr>
      <w:r>
        <w:rPr>
          <w:rFonts w:eastAsia="MS Gothic"/>
          <w:b/>
        </w:rPr>
        <w:t>Учебный план основ</w:t>
      </w:r>
      <w:r w:rsidRPr="0082052C">
        <w:rPr>
          <w:rFonts w:eastAsia="MS Gothic"/>
          <w:b/>
        </w:rPr>
        <w:t xml:space="preserve">ного общего образования </w:t>
      </w:r>
    </w:p>
    <w:p w:rsidR="00F20FD6" w:rsidRPr="0082052C" w:rsidRDefault="00F20FD6" w:rsidP="00F20FD6">
      <w:pPr>
        <w:jc w:val="center"/>
        <w:outlineLvl w:val="1"/>
        <w:rPr>
          <w:b/>
        </w:rPr>
      </w:pPr>
      <w:r w:rsidRPr="0082052C">
        <w:rPr>
          <w:b/>
        </w:rPr>
        <w:t xml:space="preserve">МБОУ «СОШ </w:t>
      </w:r>
      <w:proofErr w:type="spellStart"/>
      <w:r w:rsidRPr="0082052C">
        <w:rPr>
          <w:b/>
        </w:rPr>
        <w:t>с.Беной</w:t>
      </w:r>
      <w:proofErr w:type="spellEnd"/>
      <w:r w:rsidRPr="0082052C">
        <w:rPr>
          <w:b/>
        </w:rPr>
        <w:t xml:space="preserve"> </w:t>
      </w:r>
      <w:r w:rsidRPr="0082052C">
        <w:rPr>
          <w:b/>
          <w:shd w:val="clear" w:color="auto" w:fill="FFFFFF"/>
        </w:rPr>
        <w:t xml:space="preserve">им. </w:t>
      </w:r>
      <w:proofErr w:type="spellStart"/>
      <w:r w:rsidRPr="0082052C">
        <w:rPr>
          <w:b/>
          <w:shd w:val="clear" w:color="auto" w:fill="FFFFFF"/>
        </w:rPr>
        <w:t>С.А.Ахмадова</w:t>
      </w:r>
      <w:proofErr w:type="spellEnd"/>
      <w:r w:rsidR="00E03EFE">
        <w:rPr>
          <w:b/>
        </w:rPr>
        <w:t>» на 2019-2020</w:t>
      </w:r>
      <w:r w:rsidRPr="0082052C">
        <w:rPr>
          <w:b/>
        </w:rPr>
        <w:t xml:space="preserve"> учебный год</w:t>
      </w:r>
    </w:p>
    <w:p w:rsidR="00F20FD6" w:rsidRPr="0082052C" w:rsidRDefault="00F20FD6" w:rsidP="00F20FD6">
      <w:pPr>
        <w:jc w:val="center"/>
        <w:outlineLvl w:val="1"/>
        <w:rPr>
          <w:b/>
        </w:rPr>
      </w:pPr>
    </w:p>
    <w:p w:rsidR="00F20FD6" w:rsidRPr="0082052C" w:rsidRDefault="00F20FD6" w:rsidP="00F20FD6">
      <w:pPr>
        <w:spacing w:after="60"/>
        <w:jc w:val="center"/>
        <w:outlineLvl w:val="1"/>
        <w:rPr>
          <w:b/>
          <w:highlight w:val="yellow"/>
        </w:rPr>
      </w:pPr>
      <w:r w:rsidRPr="0082052C">
        <w:rPr>
          <w:b/>
          <w:color w:val="000000"/>
        </w:rPr>
        <w:t>Пояснительная записка</w:t>
      </w:r>
    </w:p>
    <w:p w:rsidR="00BC3786" w:rsidRDefault="00F20FD6" w:rsidP="00BC3786">
      <w:r>
        <w:t xml:space="preserve"> </w:t>
      </w:r>
    </w:p>
    <w:p w:rsidR="00BC3786" w:rsidRDefault="00CE3599" w:rsidP="00D03F69">
      <w:pPr>
        <w:ind w:firstLine="851"/>
      </w:pPr>
      <w:r>
        <w:t xml:space="preserve">         </w:t>
      </w:r>
      <w:r w:rsidR="00BC3786">
        <w:t xml:space="preserve">Учебный план является основным документом, определяющим количество часов на изучение предметов в обязательной части и части, формируемой участниками образовательных отношений, структура которого соответствует требованиям федерального государственного образовательного стандарта.  </w:t>
      </w:r>
    </w:p>
    <w:p w:rsidR="00BC3786" w:rsidRDefault="00CE3599" w:rsidP="00D03F69">
      <w:pPr>
        <w:ind w:firstLine="851"/>
      </w:pPr>
      <w:r>
        <w:t xml:space="preserve">         </w:t>
      </w:r>
      <w:r w:rsidR="00BC3786">
        <w:t xml:space="preserve">Учебный план ООО МБОУ «СОШ </w:t>
      </w:r>
      <w:proofErr w:type="spellStart"/>
      <w:r w:rsidR="00BC3786">
        <w:t>с.Беной</w:t>
      </w:r>
      <w:proofErr w:type="spellEnd"/>
      <w:r w:rsidR="00BC3786">
        <w:t xml:space="preserve"> </w:t>
      </w:r>
      <w:proofErr w:type="spellStart"/>
      <w:r w:rsidR="00BC3786">
        <w:t>им.С.А.Ахмадова</w:t>
      </w:r>
      <w:proofErr w:type="spellEnd"/>
      <w:r w:rsidR="00BC3786">
        <w:t>» разработан на основе:</w:t>
      </w:r>
    </w:p>
    <w:p w:rsidR="00BC3786" w:rsidRDefault="00CE3599" w:rsidP="00D03F69">
      <w:pPr>
        <w:ind w:firstLine="851"/>
      </w:pPr>
      <w:r>
        <w:t xml:space="preserve">1. Федерального закона </w:t>
      </w:r>
      <w:r w:rsidR="00BC3786">
        <w:t>от 29.12.2012 № 273-ФЗ «Об образовании в Российской Федерации»;</w:t>
      </w:r>
    </w:p>
    <w:p w:rsidR="00BC3786" w:rsidRDefault="00BC3786" w:rsidP="00D03F69">
      <w:pPr>
        <w:ind w:firstLine="851"/>
      </w:pPr>
      <w:r>
        <w:t>2. Приказ</w:t>
      </w:r>
      <w:r w:rsidR="00CE3599">
        <w:t>а</w:t>
      </w:r>
      <w:r>
        <w:t xml:space="preserve"> </w:t>
      </w:r>
      <w:proofErr w:type="spellStart"/>
      <w:r>
        <w:t>Минобрнауки</w:t>
      </w:r>
      <w:proofErr w:type="spellEnd"/>
      <w:r>
        <w:t xml:space="preserve"> России от 17.12.2010 № 1897 «Об утверждении и введении в действие федерального государственного образовательного стандарта основного общего образования» (для основной школы);</w:t>
      </w:r>
    </w:p>
    <w:p w:rsidR="00BC3786" w:rsidRDefault="00BC3786" w:rsidP="00D03F69">
      <w:pPr>
        <w:ind w:firstLine="851"/>
      </w:pPr>
      <w:r>
        <w:t xml:space="preserve"> 3. Закона Чеченской Республики «Об образовании в Чеченской Республике» от 30.10.2014 № 37-РЗ (с изменениями от 14.06.2016 № 29-РЗ);</w:t>
      </w:r>
    </w:p>
    <w:p w:rsidR="00BC3786" w:rsidRDefault="00BC3786" w:rsidP="00D03F69">
      <w:pPr>
        <w:ind w:firstLine="851"/>
      </w:pPr>
      <w:r>
        <w:t>4.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31.03.2014 № 253 (ред. от 21.04.2016);</w:t>
      </w:r>
    </w:p>
    <w:p w:rsidR="00BC3786" w:rsidRDefault="00BC3786" w:rsidP="00D03F69">
      <w:pPr>
        <w:ind w:firstLine="851"/>
      </w:pPr>
      <w:r>
        <w:t>5. Постановление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в новой редакции от 24.11.2015;</w:t>
      </w:r>
    </w:p>
    <w:p w:rsidR="00BC3786" w:rsidRDefault="00BC3786" w:rsidP="00D03F69">
      <w:pPr>
        <w:ind w:firstLine="851"/>
      </w:pPr>
      <w:r>
        <w:t>6.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 № 1/15).</w:t>
      </w:r>
    </w:p>
    <w:p w:rsidR="00BC3786" w:rsidRDefault="00BC3786" w:rsidP="00D03F69">
      <w:pPr>
        <w:ind w:firstLine="851"/>
      </w:pPr>
      <w:r>
        <w:t xml:space="preserve">7. Основной образовательной программы основного общего образования МБОУ «СОШ </w:t>
      </w:r>
      <w:proofErr w:type="spellStart"/>
      <w:r>
        <w:t>с.Беной</w:t>
      </w:r>
      <w:proofErr w:type="spellEnd"/>
      <w:r>
        <w:t xml:space="preserve"> </w:t>
      </w:r>
      <w:proofErr w:type="spellStart"/>
      <w:r>
        <w:t>им.С.А.Ахмадова</w:t>
      </w:r>
      <w:proofErr w:type="spellEnd"/>
      <w:r>
        <w:t>»;</w:t>
      </w:r>
    </w:p>
    <w:p w:rsidR="00BC3786" w:rsidRDefault="00BC3786" w:rsidP="00D03F69">
      <w:pPr>
        <w:ind w:firstLine="851"/>
      </w:pPr>
      <w:r>
        <w:t xml:space="preserve">8. Устава МБОУ «СОШ </w:t>
      </w:r>
      <w:proofErr w:type="spellStart"/>
      <w:r>
        <w:t>с.Беной</w:t>
      </w:r>
      <w:proofErr w:type="spellEnd"/>
      <w:r>
        <w:t xml:space="preserve"> </w:t>
      </w:r>
      <w:proofErr w:type="spellStart"/>
      <w:r>
        <w:t>им.С.А.Ахмадова</w:t>
      </w:r>
      <w:proofErr w:type="spellEnd"/>
      <w:r>
        <w:t>».</w:t>
      </w:r>
    </w:p>
    <w:p w:rsidR="00BC3786" w:rsidRDefault="00BC3786" w:rsidP="00D03F69">
      <w:pPr>
        <w:ind w:firstLine="851"/>
      </w:pPr>
    </w:p>
    <w:p w:rsidR="00BC3786" w:rsidRDefault="00BC3786" w:rsidP="00D03F69">
      <w:pPr>
        <w:ind w:firstLine="851"/>
      </w:pPr>
      <w:r>
        <w:t>Учебный план фиксирует:</w:t>
      </w:r>
    </w:p>
    <w:p w:rsidR="00BC3786" w:rsidRDefault="00BC3786" w:rsidP="00D03F69">
      <w:pPr>
        <w:ind w:firstLine="851"/>
      </w:pPr>
      <w:r>
        <w:t>‒</w:t>
      </w:r>
      <w:r>
        <w:tab/>
        <w:t>общий объем нагрузки,</w:t>
      </w:r>
    </w:p>
    <w:p w:rsidR="00BC3786" w:rsidRDefault="00BC3786" w:rsidP="00D03F69">
      <w:pPr>
        <w:ind w:firstLine="851"/>
      </w:pPr>
      <w:r>
        <w:t>‒</w:t>
      </w:r>
      <w:r>
        <w:tab/>
        <w:t xml:space="preserve"> максимальный объём аудиторной нагрузки обучающихся,</w:t>
      </w:r>
    </w:p>
    <w:p w:rsidR="00BC3786" w:rsidRDefault="00BC3786" w:rsidP="00D03F69">
      <w:pPr>
        <w:ind w:firstLine="851"/>
      </w:pPr>
      <w:r>
        <w:t>‒</w:t>
      </w:r>
      <w:r>
        <w:tab/>
        <w:t>состав и структуру предметных областей,</w:t>
      </w:r>
    </w:p>
    <w:p w:rsidR="00BC3786" w:rsidRDefault="00BC3786" w:rsidP="00D03F69">
      <w:pPr>
        <w:ind w:firstLine="851"/>
      </w:pPr>
      <w:r>
        <w:t>‒</w:t>
      </w:r>
      <w:r>
        <w:tab/>
        <w:t>распределяет учебное время, отводимое на их освоение по классам и учебным</w:t>
      </w:r>
    </w:p>
    <w:p w:rsidR="00BC3786" w:rsidRDefault="00BC3786" w:rsidP="00D03F69">
      <w:pPr>
        <w:ind w:firstLine="851"/>
      </w:pPr>
      <w:r>
        <w:t>предметам.</w:t>
      </w:r>
    </w:p>
    <w:p w:rsidR="00BC3786" w:rsidRDefault="00D03F69" w:rsidP="00D03F69">
      <w:pPr>
        <w:ind w:firstLine="851"/>
      </w:pPr>
      <w:r>
        <w:t xml:space="preserve"> </w:t>
      </w:r>
      <w:r w:rsidR="00BC3786">
        <w:t>Учебный план полностью реализует федеральный государственный образовательный стандарт основного общего образования и гарантирует овладение выпускниками необходимого минимума, обеспечивающего возможность продолжения образования.</w:t>
      </w:r>
    </w:p>
    <w:p w:rsidR="00BC3786" w:rsidRDefault="00E03EFE" w:rsidP="00D03F69">
      <w:pPr>
        <w:ind w:firstLine="851"/>
      </w:pPr>
      <w:r>
        <w:t>В 2019-2020</w:t>
      </w:r>
      <w:r w:rsidR="00BC3786">
        <w:t xml:space="preserve"> учебном году в МБОУ «СОШ </w:t>
      </w:r>
      <w:proofErr w:type="spellStart"/>
      <w:r w:rsidR="00BC3786">
        <w:t>с.Беной</w:t>
      </w:r>
      <w:proofErr w:type="spellEnd"/>
      <w:r w:rsidR="00BC3786">
        <w:t xml:space="preserve"> </w:t>
      </w:r>
      <w:proofErr w:type="spellStart"/>
      <w:r w:rsidR="00BC3786">
        <w:t>им.С.А.Ахмадова</w:t>
      </w:r>
      <w:proofErr w:type="spellEnd"/>
      <w:r w:rsidR="00BC3786">
        <w:t>» ведется обучение по ФГОС ООО в 5-9 классах.</w:t>
      </w:r>
    </w:p>
    <w:p w:rsidR="00BC3786" w:rsidRDefault="00D03F69" w:rsidP="00D03F69">
      <w:pPr>
        <w:ind w:firstLine="851"/>
      </w:pPr>
      <w:r>
        <w:t xml:space="preserve">  </w:t>
      </w:r>
      <w:r w:rsidR="00BC3786">
        <w:t>При разработке учебного п</w:t>
      </w:r>
      <w:r w:rsidR="00E03EFE">
        <w:t>лана для 5-9 - х классов на 2019</w:t>
      </w:r>
      <w:r w:rsidR="00BC3786">
        <w:t>/</w:t>
      </w:r>
      <w:r w:rsidR="00E03EFE">
        <w:t>20</w:t>
      </w:r>
      <w:r w:rsidR="00BC3786">
        <w:t xml:space="preserve"> учебный год в основу положен вариант №4 примерного недельного учебного плана ПООП ООО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BC3786" w:rsidRDefault="00D03F69" w:rsidP="00D03F69">
      <w:pPr>
        <w:ind w:firstLine="851"/>
      </w:pPr>
      <w:r>
        <w:t xml:space="preserve">    </w:t>
      </w:r>
      <w:r w:rsidR="00BC3786">
        <w:t>Учебный план для 5-9 классов составлен в соответствии с требованиями ФГОС ООО и состоит из двух частей: обязательной части и части, формируемой участниками образовательных отношений.</w:t>
      </w:r>
    </w:p>
    <w:p w:rsidR="00BC3786" w:rsidRDefault="00D03F69" w:rsidP="00D03F69">
      <w:pPr>
        <w:ind w:firstLine="851"/>
      </w:pPr>
      <w:r>
        <w:lastRenderedPageBreak/>
        <w:t xml:space="preserve">    </w:t>
      </w:r>
      <w:r w:rsidR="00BC3786">
        <w:t xml:space="preserve">Общими для включения в  учебный план (вариант №4 ПООП ООО) являются учебные предметы: </w:t>
      </w:r>
      <w:proofErr w:type="gramStart"/>
      <w:r w:rsidR="00BC3786">
        <w:t xml:space="preserve">«Русский язык», </w:t>
      </w:r>
      <w:r w:rsidR="00BC3786">
        <w:tab/>
        <w:t xml:space="preserve">«Литература», </w:t>
      </w:r>
      <w:r w:rsidR="00BC3786">
        <w:tab/>
        <w:t>«Родной язык и родная литература», «Иностранный язык», «Математика», «Алгебра»,  «Геометрия», «Информатика»,  «История России.</w:t>
      </w:r>
      <w:proofErr w:type="gramEnd"/>
      <w:r w:rsidR="00BC3786">
        <w:t xml:space="preserve"> Всеобщая история», «Обществознан</w:t>
      </w:r>
      <w:r w:rsidR="00CE3599">
        <w:t>и</w:t>
      </w:r>
      <w:r w:rsidR="00BC3786">
        <w:t xml:space="preserve">е», «География», «Физика», «Химия», «Биология», «Музыка», «Изобразительное искусство», Технология», «Физическая культура», «Основы безопасности жизнедеятельности». </w:t>
      </w:r>
    </w:p>
    <w:p w:rsidR="00BC3786" w:rsidRDefault="00D03F69" w:rsidP="00D03F69">
      <w:pPr>
        <w:ind w:firstLine="851"/>
      </w:pPr>
      <w:r>
        <w:t xml:space="preserve">     </w:t>
      </w:r>
      <w:r w:rsidR="00BC3786">
        <w:t xml:space="preserve">При проведении занятий по родному (чеченскому) языку, русскому языку (5–9 </w:t>
      </w:r>
      <w:proofErr w:type="spellStart"/>
      <w:r w:rsidR="00BC3786">
        <w:t>кл</w:t>
      </w:r>
      <w:proofErr w:type="spellEnd"/>
      <w:r w:rsidR="00BC3786">
        <w:t xml:space="preserve">.), по английскому языку (5–9 </w:t>
      </w:r>
      <w:proofErr w:type="spellStart"/>
      <w:r w:rsidR="00BC3786">
        <w:t>кл</w:t>
      </w:r>
      <w:proofErr w:type="spellEnd"/>
      <w:r w:rsidR="00BC3786">
        <w:t xml:space="preserve">.), технологии (5–9 </w:t>
      </w:r>
      <w:proofErr w:type="spellStart"/>
      <w:r w:rsidR="00BC3786">
        <w:t>кл</w:t>
      </w:r>
      <w:proofErr w:type="spellEnd"/>
      <w:r w:rsidR="00BC3786">
        <w:t xml:space="preserve">.) осуществляется деление классов на две группы с учетом норм по предельно допустимой наполняемости групп. </w:t>
      </w:r>
    </w:p>
    <w:p w:rsidR="00BC3786" w:rsidRDefault="00D03F69" w:rsidP="00D03F69">
      <w:pPr>
        <w:ind w:firstLine="851"/>
      </w:pPr>
      <w:r>
        <w:t xml:space="preserve">     </w:t>
      </w:r>
      <w:r w:rsidR="00BC3786">
        <w:t xml:space="preserve">Распределение часов из части учебного плана, формируемая участниками образовательных отношений, согласовано с родителями (законными представителями) обучающихся  МБОУ «СОШ </w:t>
      </w:r>
      <w:proofErr w:type="spellStart"/>
      <w:r w:rsidR="00BC3786">
        <w:t>с</w:t>
      </w:r>
      <w:proofErr w:type="gramStart"/>
      <w:r w:rsidR="00BC3786">
        <w:t>.Б</w:t>
      </w:r>
      <w:proofErr w:type="gramEnd"/>
      <w:r w:rsidR="00BC3786">
        <w:t>еной</w:t>
      </w:r>
      <w:proofErr w:type="spellEnd"/>
      <w:r w:rsidR="00BC3786">
        <w:t xml:space="preserve"> </w:t>
      </w:r>
      <w:proofErr w:type="spellStart"/>
      <w:r w:rsidR="00BC3786">
        <w:t>им.С.А.Ахмадова</w:t>
      </w:r>
      <w:proofErr w:type="spellEnd"/>
      <w:r w:rsidR="00BC3786">
        <w:t>» (Протоколы родительских собраний прилагаются).</w:t>
      </w:r>
    </w:p>
    <w:p w:rsidR="00BC3786" w:rsidRDefault="00BC3786" w:rsidP="00D03F69">
      <w:pPr>
        <w:ind w:firstLine="851"/>
      </w:pPr>
      <w:r>
        <w:t xml:space="preserve">     Учебный план 5 класса  построен  в соответствии с нормативным документом ФГОС основного общего образования. Основой плана является вариант №4 ПООП ООО  (по новому стандарту)</w:t>
      </w:r>
      <w:proofErr w:type="gramStart"/>
      <w:r>
        <w:t>.М</w:t>
      </w:r>
      <w:proofErr w:type="gramEnd"/>
      <w:r>
        <w:t xml:space="preserve">аксимально допустимая недельная нагрузка 32 часа в </w:t>
      </w:r>
      <w:r w:rsidR="00E03EFE">
        <w:t xml:space="preserve">5-х </w:t>
      </w:r>
      <w:r>
        <w:t>классах сохранена.</w:t>
      </w:r>
      <w:r w:rsidR="00E03EFE">
        <w:t xml:space="preserve">1 час из предметной области «Технология» </w:t>
      </w:r>
      <w:r w:rsidR="00D03F69">
        <w:t>передан на изучение  предмета «Чеченская  литература».</w:t>
      </w:r>
      <w:r>
        <w:t xml:space="preserve"> 1 час из части, формируемой  участниками образовательного процесса передан на введение и изучение предмета «Обществ</w:t>
      </w:r>
      <w:r w:rsidR="00D03F69">
        <w:t>ознание»;</w:t>
      </w:r>
      <w:r>
        <w:t xml:space="preserve">1 час из </w:t>
      </w:r>
      <w:proofErr w:type="gramStart"/>
      <w:r>
        <w:t>части, формируемой  участниками образовательного процесса передан</w:t>
      </w:r>
      <w:proofErr w:type="gramEnd"/>
      <w:r>
        <w:t xml:space="preserve"> на изу</w:t>
      </w:r>
      <w:r w:rsidR="00E03EFE">
        <w:t>чение  предмета «Чеченский язык</w:t>
      </w:r>
      <w:r>
        <w:t xml:space="preserve">». На внеурочную деятельность отводится 3 часа.    </w:t>
      </w:r>
    </w:p>
    <w:p w:rsidR="00BC3786" w:rsidRDefault="00BC3786" w:rsidP="00D03F69">
      <w:pPr>
        <w:ind w:firstLine="851"/>
      </w:pPr>
      <w:r>
        <w:t xml:space="preserve">     Учебный план 6 класса построен  в соответствии с нормативным документом ФГОС основного общего образования. Основой плана является вариант №4 ПООП ООО  (по новому стандарту). Максимально допустимая недельная нагрузка в классах -33 часа - сохранена.</w:t>
      </w:r>
      <w:r w:rsidR="00D03F69" w:rsidRPr="00D03F69">
        <w:t xml:space="preserve"> </w:t>
      </w:r>
      <w:r w:rsidR="00D03F69">
        <w:t xml:space="preserve">1 час из предметной области «Технология» передан на изучение  предмета «Чеченская  литература». </w:t>
      </w:r>
      <w:r>
        <w:t xml:space="preserve"> 1 час из </w:t>
      </w:r>
      <w:proofErr w:type="gramStart"/>
      <w:r>
        <w:t>части, формируемой  участниками образовательного процесса передан</w:t>
      </w:r>
      <w:proofErr w:type="gramEnd"/>
      <w:r>
        <w:t xml:space="preserve"> на изучение  предмета «Чеченский  язык».  На внеурочную деятельность отводится 2 часа.</w:t>
      </w:r>
    </w:p>
    <w:p w:rsidR="00BC3786" w:rsidRDefault="00D03F69" w:rsidP="00D03F69">
      <w:pPr>
        <w:ind w:firstLine="851"/>
      </w:pPr>
      <w:r>
        <w:t xml:space="preserve">   </w:t>
      </w:r>
      <w:proofErr w:type="gramStart"/>
      <w:r w:rsidR="00BC3786">
        <w:t>В  7-х классах максимально допустимая недельная нагрузка в классах -35 часов – сохранена.</w:t>
      </w:r>
      <w:r>
        <w:t xml:space="preserve"> 1 час из предметной области «Технология» передан на изучение  предмета «Чеченская  литература». </w:t>
      </w:r>
      <w:r w:rsidR="00BC3786">
        <w:t xml:space="preserve"> 1 час из части, формируемой  участниками образовательного процесса передан на изучения предмета «Биология»;1 час из части, формируемой  участниками образовательного процесса передан на изу</w:t>
      </w:r>
      <w:r>
        <w:t>чение  предмета «Чеченский язык</w:t>
      </w:r>
      <w:r w:rsidR="00BC3786">
        <w:t>».</w:t>
      </w:r>
      <w:proofErr w:type="gramEnd"/>
    </w:p>
    <w:p w:rsidR="00BC3786" w:rsidRDefault="00BC3786" w:rsidP="00D03F69">
      <w:r>
        <w:t>На внеурочную деятельность отводится 2 часа.</w:t>
      </w:r>
    </w:p>
    <w:p w:rsidR="00BC3786" w:rsidRDefault="00D03F69" w:rsidP="00D03F69">
      <w:pPr>
        <w:ind w:firstLine="851"/>
      </w:pPr>
      <w:r>
        <w:t xml:space="preserve">   </w:t>
      </w:r>
      <w:r w:rsidR="00BC3786">
        <w:t xml:space="preserve">В  8-х классах максимально допустимая недельная нагрузка в классах -36 часов – сохранена.1 час из </w:t>
      </w:r>
      <w:proofErr w:type="gramStart"/>
      <w:r w:rsidR="00BC3786">
        <w:t>части, формируемой  участниками образовательного процесса передан</w:t>
      </w:r>
      <w:proofErr w:type="gramEnd"/>
      <w:r w:rsidR="00BC3786">
        <w:t xml:space="preserve"> на изучения предмета «Русский язык»;1 час из части, формируемой  участниками образовательного процесса передан на изучение  предмета «</w:t>
      </w:r>
      <w:r w:rsidR="00E03EFE">
        <w:t>Чеченская  литература</w:t>
      </w:r>
      <w:r w:rsidR="00BC3786">
        <w:t>».  На внеурочную деятельность отводится 3 часа.</w:t>
      </w:r>
    </w:p>
    <w:p w:rsidR="00BC3786" w:rsidRDefault="00D03F69" w:rsidP="00D03F69">
      <w:pPr>
        <w:ind w:firstLine="851"/>
      </w:pPr>
      <w:r>
        <w:t xml:space="preserve">   </w:t>
      </w:r>
      <w:proofErr w:type="gramStart"/>
      <w:r w:rsidR="00BC3786">
        <w:t>В 9-х  классах максимально допустимая недельная нагрузка в классах -36 часов – сохранена.1 час  из части, формируемой  участниками образовательного процесса, передан  на усиление предмета  «Обществознание» в связи с подготовкой к сдаче ГИА в 9 классах.1 час  из части, формируемой  участниками образовательного процесса, передан  на усиление предмета  «</w:t>
      </w:r>
      <w:r w:rsidR="00E03EFE">
        <w:t>Чеченская  литература</w:t>
      </w:r>
      <w:r w:rsidR="00BC3786">
        <w:t>» в связи с подготовкой к сдаче ГИА в 9 классах.</w:t>
      </w:r>
      <w:proofErr w:type="gramEnd"/>
      <w:r w:rsidR="00BC3786">
        <w:t xml:space="preserve"> На внеурочную деятельность отводится 2 часа.</w:t>
      </w:r>
    </w:p>
    <w:p w:rsidR="00BC3786" w:rsidRDefault="00D03F69" w:rsidP="00D03F69">
      <w:pPr>
        <w:tabs>
          <w:tab w:val="left" w:pos="709"/>
        </w:tabs>
        <w:ind w:firstLine="851"/>
      </w:pPr>
      <w:r>
        <w:t xml:space="preserve">   </w:t>
      </w:r>
      <w:r w:rsidR="00BC3786">
        <w:t>Учебный предмет  «Обществознание» изучается с 5 по 9 класс, является интегрированным. Построен по модульному принципу и включает содержательные разделы: «Общество», «Человек», «Социальная сфера», «Политика», «Экономика», «Право».</w:t>
      </w:r>
    </w:p>
    <w:p w:rsidR="00BC3786" w:rsidRDefault="00D03F69" w:rsidP="00D03F69">
      <w:pPr>
        <w:ind w:firstLine="851"/>
      </w:pPr>
      <w:r>
        <w:t xml:space="preserve">   </w:t>
      </w:r>
      <w:r w:rsidR="00BC3786">
        <w:t>Учебный предмет «Технология» построен с учетом возможностей  школы. В рамках данного предмета изучаются разделы: «Работа по металлу»</w:t>
      </w:r>
      <w:proofErr w:type="gramStart"/>
      <w:r w:rsidR="00BC3786">
        <w:t xml:space="preserve"> ,</w:t>
      </w:r>
      <w:proofErr w:type="gramEnd"/>
      <w:r w:rsidR="00BC3786">
        <w:t xml:space="preserve">«Работа по дереву» (мальчики); «Кулинария» , «Шитье» (девочки). </w:t>
      </w:r>
    </w:p>
    <w:p w:rsidR="00BC3786" w:rsidRDefault="00D03F69" w:rsidP="00D03F69">
      <w:pPr>
        <w:ind w:firstLine="851"/>
      </w:pPr>
      <w:r>
        <w:t xml:space="preserve">  </w:t>
      </w:r>
      <w:r w:rsidR="00BC3786">
        <w:t>Предметная область «Основы духовно-нравственной культуры народов России» реализуется в рамках внеурочной деятельности.</w:t>
      </w:r>
    </w:p>
    <w:p w:rsidR="00BC3786" w:rsidRDefault="00D03F69" w:rsidP="00D03F69">
      <w:pPr>
        <w:ind w:firstLine="851"/>
      </w:pPr>
      <w:r>
        <w:lastRenderedPageBreak/>
        <w:t xml:space="preserve"> </w:t>
      </w:r>
      <w:r w:rsidR="00BC3786">
        <w:t>Индивидуальные и групповые занятия, консультации проводятся во второй половине дня с учетом возможностей школы и потребностей родителей.</w:t>
      </w:r>
    </w:p>
    <w:p w:rsidR="00BC3786" w:rsidRDefault="00D03F69" w:rsidP="00D03F69">
      <w:pPr>
        <w:ind w:firstLine="851"/>
      </w:pPr>
      <w:r>
        <w:t xml:space="preserve">  </w:t>
      </w:r>
      <w:r w:rsidR="00BC3786">
        <w:t>Продолжительность учебного года основного общего образования составляет 35 недель (5-8 классы), 34 недели 9 классы. Количество учебных занятий за 5 лет не может составлять менее 5267 часов и более 6020 часов. Продолжительность каникул в течение учебного года составляет не менее 30 календарных дней, летом – не менее 8 недель. Продолжительность учебной недели: 6-дневная. Образовательная недельная нагрузка равномерно распределена в течение учебной недели, объем максимальной допустимой нагрузки в течение учебного дня составляет не более 6 уроков.</w:t>
      </w:r>
    </w:p>
    <w:p w:rsidR="00BC3786" w:rsidRDefault="00BC3786" w:rsidP="00D03F69">
      <w:pPr>
        <w:ind w:firstLine="851"/>
      </w:pPr>
      <w:r>
        <w:t>Продолжительность урока в основной школе составляет 40минут. Односменный режим занятий (1 смена). Начало занятий в 8.30.</w:t>
      </w:r>
    </w:p>
    <w:p w:rsidR="00BC3786" w:rsidRDefault="00BC3786" w:rsidP="00D03F69">
      <w:pPr>
        <w:ind w:firstLine="851"/>
      </w:pPr>
      <w:r>
        <w:t>Учебный год условно делится на четверти, являющиеся периодами, по итогам которых выставляются отметки за текущее освоение предметных образовательных программ. Количество часов, отведенных на освоение обучающимися учебного плана общеобразовательного учреждения, состоящего из обязательной части и части, формируемой участниками образовательного процесса, не превышает величину недельной образовательной нагрузки.</w:t>
      </w:r>
    </w:p>
    <w:p w:rsidR="00BC3786" w:rsidRDefault="00D03F69" w:rsidP="00D03F69">
      <w:pPr>
        <w:ind w:firstLine="851"/>
      </w:pPr>
      <w:r>
        <w:t xml:space="preserve">  </w:t>
      </w:r>
      <w:r w:rsidR="00BC3786">
        <w:t>Максимальная недельная аудиторная нагрузка обучающихся соответствует нормативным требованиям СанПиН 2.4.2.2821-10 «Санитарно-эпидемиологические требования условиям и организации обучения в общеобразовательных учреждениях» и составляет:</w:t>
      </w:r>
    </w:p>
    <w:p w:rsidR="00BC3786" w:rsidRDefault="00BC3786" w:rsidP="00D03F69">
      <w:pPr>
        <w:ind w:firstLine="851"/>
      </w:pPr>
    </w:p>
    <w:tbl>
      <w:tblPr>
        <w:tblStyle w:val="a4"/>
        <w:tblW w:w="0" w:type="auto"/>
        <w:tblLook w:val="04A0"/>
      </w:tblPr>
      <w:tblGrid>
        <w:gridCol w:w="2689"/>
        <w:gridCol w:w="1219"/>
        <w:gridCol w:w="1219"/>
        <w:gridCol w:w="1219"/>
        <w:gridCol w:w="1219"/>
        <w:gridCol w:w="1219"/>
      </w:tblGrid>
      <w:tr w:rsidR="002728FD" w:rsidTr="002728FD">
        <w:tc>
          <w:tcPr>
            <w:tcW w:w="2689" w:type="dxa"/>
          </w:tcPr>
          <w:p w:rsidR="002728FD" w:rsidRDefault="002728FD" w:rsidP="00D03F69">
            <w:pPr>
              <w:ind w:firstLine="851"/>
            </w:pPr>
            <w:r>
              <w:t>Классы</w:t>
            </w:r>
          </w:p>
        </w:tc>
        <w:tc>
          <w:tcPr>
            <w:tcW w:w="1219" w:type="dxa"/>
          </w:tcPr>
          <w:p w:rsidR="002728FD" w:rsidRDefault="002728FD" w:rsidP="00D03F69">
            <w:pPr>
              <w:ind w:firstLine="851"/>
            </w:pPr>
            <w:r>
              <w:t>V</w:t>
            </w:r>
          </w:p>
        </w:tc>
        <w:tc>
          <w:tcPr>
            <w:tcW w:w="1219" w:type="dxa"/>
          </w:tcPr>
          <w:p w:rsidR="002728FD" w:rsidRDefault="002728FD" w:rsidP="00D03F69">
            <w:pPr>
              <w:ind w:firstLine="851"/>
            </w:pPr>
            <w:r>
              <w:t>VI</w:t>
            </w:r>
          </w:p>
        </w:tc>
        <w:tc>
          <w:tcPr>
            <w:tcW w:w="1219" w:type="dxa"/>
          </w:tcPr>
          <w:p w:rsidR="002728FD" w:rsidRDefault="002728FD" w:rsidP="00D03F69">
            <w:pPr>
              <w:ind w:firstLine="851"/>
            </w:pPr>
            <w:r>
              <w:t>VII</w:t>
            </w:r>
          </w:p>
        </w:tc>
        <w:tc>
          <w:tcPr>
            <w:tcW w:w="1219" w:type="dxa"/>
          </w:tcPr>
          <w:p w:rsidR="002728FD" w:rsidRDefault="002728FD" w:rsidP="00D03F69">
            <w:pPr>
              <w:ind w:firstLine="851"/>
            </w:pPr>
            <w:r>
              <w:t>VIII</w:t>
            </w:r>
          </w:p>
        </w:tc>
        <w:tc>
          <w:tcPr>
            <w:tcW w:w="1219" w:type="dxa"/>
          </w:tcPr>
          <w:p w:rsidR="002728FD" w:rsidRDefault="002728FD" w:rsidP="00D03F69">
            <w:pPr>
              <w:ind w:firstLine="851"/>
            </w:pPr>
            <w:r>
              <w:t>IX</w:t>
            </w:r>
          </w:p>
        </w:tc>
      </w:tr>
      <w:tr w:rsidR="002728FD" w:rsidTr="002728FD">
        <w:tc>
          <w:tcPr>
            <w:tcW w:w="2689" w:type="dxa"/>
          </w:tcPr>
          <w:p w:rsidR="002728FD" w:rsidRDefault="002728FD" w:rsidP="00D03F69">
            <w:pPr>
              <w:ind w:firstLine="851"/>
            </w:pPr>
            <w:r>
              <w:t>Максимальная нагрузка, часов</w:t>
            </w:r>
            <w:r>
              <w:tab/>
            </w:r>
          </w:p>
        </w:tc>
        <w:tc>
          <w:tcPr>
            <w:tcW w:w="1219" w:type="dxa"/>
          </w:tcPr>
          <w:p w:rsidR="002728FD" w:rsidRDefault="002728FD" w:rsidP="00D03F69">
            <w:pPr>
              <w:ind w:firstLine="851"/>
            </w:pPr>
            <w:r>
              <w:t>32</w:t>
            </w:r>
          </w:p>
        </w:tc>
        <w:tc>
          <w:tcPr>
            <w:tcW w:w="1219" w:type="dxa"/>
          </w:tcPr>
          <w:p w:rsidR="002728FD" w:rsidRDefault="002728FD" w:rsidP="00D03F69">
            <w:pPr>
              <w:ind w:firstLine="851"/>
            </w:pPr>
            <w:r>
              <w:t>33</w:t>
            </w:r>
          </w:p>
        </w:tc>
        <w:tc>
          <w:tcPr>
            <w:tcW w:w="1219" w:type="dxa"/>
          </w:tcPr>
          <w:p w:rsidR="002728FD" w:rsidRDefault="002728FD" w:rsidP="00D03F69">
            <w:pPr>
              <w:ind w:firstLine="851"/>
            </w:pPr>
            <w:r>
              <w:t>35</w:t>
            </w:r>
            <w:r>
              <w:tab/>
            </w:r>
          </w:p>
        </w:tc>
        <w:tc>
          <w:tcPr>
            <w:tcW w:w="1219" w:type="dxa"/>
          </w:tcPr>
          <w:p w:rsidR="002728FD" w:rsidRDefault="002728FD" w:rsidP="00D03F69">
            <w:pPr>
              <w:ind w:firstLine="851"/>
            </w:pPr>
            <w:r>
              <w:t>36</w:t>
            </w:r>
          </w:p>
        </w:tc>
        <w:tc>
          <w:tcPr>
            <w:tcW w:w="1219" w:type="dxa"/>
          </w:tcPr>
          <w:p w:rsidR="002728FD" w:rsidRDefault="002728FD" w:rsidP="00D03F69">
            <w:pPr>
              <w:ind w:firstLine="851"/>
            </w:pPr>
            <w:r>
              <w:t>36</w:t>
            </w:r>
          </w:p>
        </w:tc>
      </w:tr>
    </w:tbl>
    <w:p w:rsidR="002728FD" w:rsidRDefault="002728FD" w:rsidP="00D03F69">
      <w:pPr>
        <w:ind w:firstLine="851"/>
      </w:pPr>
    </w:p>
    <w:p w:rsidR="00BC3786" w:rsidRDefault="00D03F69" w:rsidP="00D03F69">
      <w:pPr>
        <w:ind w:firstLine="851"/>
      </w:pPr>
      <w:r>
        <w:t xml:space="preserve">   </w:t>
      </w:r>
      <w:r w:rsidR="00BC3786">
        <w:t>Объем домашних заданий (по всем предметам) предполагает затраты времени на его выполнение, не превышающие (в астрономических часах): во в V классах – 2 часа, в VI- VII- 2,5 ч.</w:t>
      </w:r>
    </w:p>
    <w:p w:rsidR="00BC3786" w:rsidRDefault="00D03F69" w:rsidP="00D03F69">
      <w:pPr>
        <w:ind w:firstLine="851"/>
      </w:pPr>
      <w:r>
        <w:t xml:space="preserve">    </w:t>
      </w:r>
      <w:r w:rsidR="00BC3786">
        <w:t>Изучение учебных предметов Федерального государственного образовательного стандарта основного общего образования организуется с использованием учебников, входящих в федеральный перечень учебников, утверждённый приказом Министерства образования и науки Российской Федерации от 31.03.2014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C3786" w:rsidRDefault="00D03F69" w:rsidP="00D03F69">
      <w:pPr>
        <w:ind w:firstLine="851"/>
      </w:pPr>
      <w:r>
        <w:t xml:space="preserve">В </w:t>
      </w:r>
      <w:r w:rsidR="00BC3786">
        <w:t>данных классах обучающиеся изучают 1 иностранный язык - английский.</w:t>
      </w:r>
    </w:p>
    <w:p w:rsidR="00BC3786" w:rsidRDefault="00BC3786" w:rsidP="00D03F69">
      <w:pPr>
        <w:ind w:firstLine="851"/>
      </w:pPr>
    </w:p>
    <w:p w:rsidR="00BC3786" w:rsidRPr="002728FD" w:rsidRDefault="00BC3786" w:rsidP="00D03F69">
      <w:pPr>
        <w:ind w:firstLine="851"/>
        <w:rPr>
          <w:i/>
        </w:rPr>
      </w:pPr>
      <w:r w:rsidRPr="002728FD">
        <w:rPr>
          <w:i/>
        </w:rPr>
        <w:t>Промежуточная аттестация обучающихся</w:t>
      </w:r>
    </w:p>
    <w:p w:rsidR="00BC3786" w:rsidRPr="002728FD" w:rsidRDefault="00BC3786" w:rsidP="00D03F69">
      <w:pPr>
        <w:ind w:firstLine="851"/>
        <w:rPr>
          <w:i/>
        </w:rPr>
      </w:pPr>
    </w:p>
    <w:p w:rsidR="00BC3786" w:rsidRDefault="002728FD" w:rsidP="00D03F69">
      <w:pPr>
        <w:ind w:firstLine="851"/>
      </w:pPr>
      <w:r>
        <w:t xml:space="preserve">         </w:t>
      </w:r>
      <w:r w:rsidR="00BC3786">
        <w:t xml:space="preserve">Промежуточная аттестация обучающихся МБОУ «СОШ </w:t>
      </w:r>
      <w:proofErr w:type="spellStart"/>
      <w:r w:rsidR="00BC3786">
        <w:t>с.Беной</w:t>
      </w:r>
      <w:proofErr w:type="spellEnd"/>
      <w:r w:rsidR="00BC3786">
        <w:t xml:space="preserve"> </w:t>
      </w:r>
      <w:proofErr w:type="spellStart"/>
      <w:r w:rsidR="00BC3786">
        <w:t>им.С.А.Ахмадова</w:t>
      </w:r>
      <w:proofErr w:type="spellEnd"/>
      <w:r w:rsidR="00BC3786">
        <w:t xml:space="preserve">» осуществляется в соответствии с Уставом школы, Положением о промежуточной аттестации обучающихся МБОУ «СОШ </w:t>
      </w:r>
      <w:proofErr w:type="spellStart"/>
      <w:r w:rsidR="00BC3786">
        <w:t>с.Беной</w:t>
      </w:r>
      <w:proofErr w:type="spellEnd"/>
      <w:r w:rsidR="00BC3786">
        <w:t xml:space="preserve"> </w:t>
      </w:r>
      <w:proofErr w:type="spellStart"/>
      <w:r w:rsidR="00BC3786">
        <w:t>им.С.А.Ахмадова</w:t>
      </w:r>
      <w:proofErr w:type="spellEnd"/>
      <w:r w:rsidR="00BC3786">
        <w:t>» и является важным средством диагностики состояния образовательного процесса, освоения обучающимися образовательной программы.</w:t>
      </w:r>
    </w:p>
    <w:p w:rsidR="00BC3786" w:rsidRDefault="002728FD" w:rsidP="00D03F69">
      <w:pPr>
        <w:ind w:firstLine="851"/>
      </w:pPr>
      <w:r>
        <w:t xml:space="preserve">          </w:t>
      </w:r>
      <w:r w:rsidR="00BC3786">
        <w:t>В</w:t>
      </w:r>
      <w:r w:rsidR="00BC3786">
        <w:tab/>
        <w:t>соответствии с Федеральным законом "Об образовании в Российской Федерации" освоение образовательной программы, в том числе отдельной части или всего объема учебного предмета,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установленным образовательной организацией.</w:t>
      </w:r>
    </w:p>
    <w:p w:rsidR="00BC3786" w:rsidRDefault="00BC3786" w:rsidP="00D03F69">
      <w:pPr>
        <w:ind w:firstLine="851"/>
      </w:pPr>
    </w:p>
    <w:p w:rsidR="00BC3786" w:rsidRDefault="002728FD" w:rsidP="00D03F69">
      <w:pPr>
        <w:ind w:firstLine="851"/>
      </w:pPr>
      <w:r>
        <w:t xml:space="preserve">          </w:t>
      </w:r>
      <w:r w:rsidR="00BC3786">
        <w:t xml:space="preserve">Промежуточная аттестация для всех обучающихся 5-9 классов является обязательной по всем предметам обязательной части и части, формируемой участниками </w:t>
      </w:r>
      <w:r w:rsidR="00BC3786">
        <w:lastRenderedPageBreak/>
        <w:t>образовательных отношений, учебного плана и проводится по итогам учебных четвертей и учебного года. Согласно Устава школы, ФГОС и Положения о промежуточной аттестации формой проведения аттестации в 5-9 классах является контрольная работа.</w:t>
      </w:r>
    </w:p>
    <w:p w:rsidR="00BC3786" w:rsidRDefault="002728FD" w:rsidP="00D03F69">
      <w:pPr>
        <w:ind w:firstLine="851"/>
      </w:pPr>
      <w:r>
        <w:t xml:space="preserve">          </w:t>
      </w:r>
      <w:r w:rsidR="00BC3786">
        <w:t xml:space="preserve">Обязательными составляющими системы </w:t>
      </w:r>
      <w:proofErr w:type="spellStart"/>
      <w:r w:rsidR="00BC3786">
        <w:t>внутришкольного</w:t>
      </w:r>
      <w:proofErr w:type="spellEnd"/>
      <w:r w:rsidR="00BC3786">
        <w:t xml:space="preserve"> мониторинга образовательных достижений обучающихся классов, участвующих в реализации ФГОС ООО, являются:</w:t>
      </w:r>
    </w:p>
    <w:p w:rsidR="00BC3786" w:rsidRDefault="00BC3786" w:rsidP="00D03F69">
      <w:pPr>
        <w:ind w:firstLine="851"/>
      </w:pPr>
      <w:r>
        <w:t>стартовая диагностика;</w:t>
      </w:r>
    </w:p>
    <w:p w:rsidR="00BC3786" w:rsidRDefault="00BC3786" w:rsidP="00D03F69">
      <w:pPr>
        <w:ind w:firstLine="851"/>
      </w:pPr>
      <w:r>
        <w:t>выполнение учебных исследований и учебных проектов;</w:t>
      </w:r>
    </w:p>
    <w:p w:rsidR="00BC3786" w:rsidRDefault="00BC3786" w:rsidP="00D03F69">
      <w:pPr>
        <w:ind w:firstLine="851"/>
      </w:pPr>
      <w:r>
        <w:t xml:space="preserve">промежуточные и комплексные работы на </w:t>
      </w:r>
      <w:proofErr w:type="spellStart"/>
      <w:r>
        <w:t>межпредметной</w:t>
      </w:r>
      <w:proofErr w:type="spellEnd"/>
      <w:r>
        <w:t xml:space="preserve"> основе, направленные на оценку </w:t>
      </w:r>
      <w:proofErr w:type="spellStart"/>
      <w:r>
        <w:t>сформированности</w:t>
      </w:r>
      <w:proofErr w:type="spellEnd"/>
      <w:r>
        <w:t xml:space="preserve"> познавательных, регулятивных и коммуникативных действий при решении </w:t>
      </w:r>
      <w:proofErr w:type="spellStart"/>
      <w:proofErr w:type="gramStart"/>
      <w:r>
        <w:t>учебно</w:t>
      </w:r>
      <w:proofErr w:type="spellEnd"/>
      <w:r>
        <w:t xml:space="preserve"> – познавательных</w:t>
      </w:r>
      <w:proofErr w:type="gramEnd"/>
      <w:r>
        <w:t xml:space="preserve"> и </w:t>
      </w:r>
      <w:proofErr w:type="spellStart"/>
      <w:r>
        <w:t>учебно</w:t>
      </w:r>
      <w:proofErr w:type="spellEnd"/>
      <w:r>
        <w:t xml:space="preserve"> – практических задач;</w:t>
      </w:r>
    </w:p>
    <w:p w:rsidR="00BC3786" w:rsidRDefault="00BC3786" w:rsidP="00D03F69">
      <w:pPr>
        <w:ind w:firstLine="851"/>
      </w:pPr>
      <w:r>
        <w:t xml:space="preserve">защита </w:t>
      </w:r>
      <w:proofErr w:type="gramStart"/>
      <w:r>
        <w:t>индивидуального проекта</w:t>
      </w:r>
      <w:proofErr w:type="gramEnd"/>
      <w:r>
        <w:t>.</w:t>
      </w:r>
    </w:p>
    <w:p w:rsidR="00BC3786" w:rsidRDefault="002728FD" w:rsidP="00D03F69">
      <w:pPr>
        <w:ind w:firstLine="851"/>
      </w:pPr>
      <w:r>
        <w:t xml:space="preserve">          </w:t>
      </w:r>
      <w:r w:rsidR="00BC3786">
        <w:t>Промежуточная аттестация обучающихся школы состоит из следующих видов аттестационных испытаний: административные контрольные работы (входная диагностика, контрольные срезы, тестирование); тематические контрольные работы, тематическое тестирование по учебным предметам; итоговые контрольные работы (выходная диагностика).</w:t>
      </w:r>
    </w:p>
    <w:p w:rsidR="00BC3786" w:rsidRDefault="002728FD" w:rsidP="00D03F69">
      <w:pPr>
        <w:ind w:firstLine="851"/>
      </w:pPr>
      <w:r>
        <w:t xml:space="preserve">          </w:t>
      </w:r>
      <w:r w:rsidR="00BC3786">
        <w:t xml:space="preserve">Тематические контрольные работы, тематическое тестирование проводятся в соответствии с календарно - тематическим планированием рабочей программы по учебному предмету / курсу образовательной </w:t>
      </w:r>
      <w:proofErr w:type="spellStart"/>
      <w:r w:rsidR="00BC3786">
        <w:t>программы.Тематические</w:t>
      </w:r>
      <w:proofErr w:type="spellEnd"/>
      <w:r w:rsidR="00BC3786">
        <w:t xml:space="preserve"> контрольные работы проводятся по русскому языку, математике, истории, биологии, географии, обществознанию.</w:t>
      </w:r>
    </w:p>
    <w:p w:rsidR="00BC3786" w:rsidRDefault="002728FD" w:rsidP="00D03F69">
      <w:pPr>
        <w:ind w:firstLine="851"/>
      </w:pPr>
      <w:r>
        <w:t xml:space="preserve">          </w:t>
      </w:r>
      <w:r w:rsidR="00BC3786">
        <w:t>Входная диагностика осуществляется в форме контрольных работ, срезов, тестирования и проводится в сентябре по всем предметам учебного плана.</w:t>
      </w:r>
    </w:p>
    <w:p w:rsidR="00BC3786" w:rsidRDefault="00BC3786" w:rsidP="00D03F69">
      <w:pPr>
        <w:ind w:firstLine="851"/>
      </w:pPr>
    </w:p>
    <w:p w:rsidR="00F20FD6" w:rsidRPr="00F20FD6" w:rsidRDefault="00F20FD6" w:rsidP="00F20FD6">
      <w:pPr>
        <w:contextualSpacing/>
        <w:jc w:val="center"/>
        <w:rPr>
          <w:b/>
          <w:color w:val="000000"/>
        </w:rPr>
      </w:pPr>
      <w:r w:rsidRPr="00F20FD6">
        <w:rPr>
          <w:b/>
          <w:bCs/>
          <w:color w:val="000000"/>
        </w:rPr>
        <w:t>Учебный план  основного общего образования</w:t>
      </w:r>
      <w:r w:rsidRPr="00F20FD6">
        <w:rPr>
          <w:b/>
          <w:color w:val="000000"/>
        </w:rPr>
        <w:t xml:space="preserve"> </w:t>
      </w:r>
    </w:p>
    <w:tbl>
      <w:tblPr>
        <w:tblW w:w="963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0"/>
      </w:tblGrid>
      <w:tr w:rsidR="00F20FD6" w:rsidRPr="00F20FD6" w:rsidTr="001E7DF8">
        <w:trPr>
          <w:trHeight w:val="300"/>
        </w:trPr>
        <w:tc>
          <w:tcPr>
            <w:tcW w:w="9630" w:type="dxa"/>
            <w:tcBorders>
              <w:top w:val="nil"/>
              <w:left w:val="nil"/>
              <w:bottom w:val="nil"/>
              <w:right w:val="nil"/>
            </w:tcBorders>
            <w:noWrap/>
            <w:vAlign w:val="bottom"/>
            <w:hideMark/>
          </w:tcPr>
          <w:p w:rsidR="00F20FD6" w:rsidRPr="00F20FD6" w:rsidRDefault="00F20FD6" w:rsidP="00F20FD6">
            <w:pPr>
              <w:jc w:val="center"/>
              <w:rPr>
                <w:b/>
                <w:color w:val="000000"/>
              </w:rPr>
            </w:pPr>
            <w:r w:rsidRPr="00F20FD6">
              <w:rPr>
                <w:b/>
                <w:color w:val="000000"/>
              </w:rPr>
              <w:t xml:space="preserve">(на основе варианта № </w:t>
            </w:r>
            <w:r w:rsidRPr="00F20FD6">
              <w:rPr>
                <w:b/>
              </w:rPr>
              <w:t xml:space="preserve">4 примерного </w:t>
            </w:r>
            <w:r w:rsidRPr="00F20FD6">
              <w:rPr>
                <w:b/>
                <w:color w:val="000000"/>
              </w:rPr>
              <w:t>учебного плана примерной ООП ООО)</w:t>
            </w:r>
          </w:p>
        </w:tc>
      </w:tr>
      <w:tr w:rsidR="00F20FD6" w:rsidRPr="00F20FD6" w:rsidTr="001E7DF8">
        <w:trPr>
          <w:trHeight w:val="300"/>
        </w:trPr>
        <w:tc>
          <w:tcPr>
            <w:tcW w:w="9630" w:type="dxa"/>
            <w:tcBorders>
              <w:top w:val="nil"/>
              <w:left w:val="nil"/>
              <w:bottom w:val="nil"/>
              <w:right w:val="nil"/>
            </w:tcBorders>
            <w:noWrap/>
            <w:vAlign w:val="bottom"/>
            <w:hideMark/>
          </w:tcPr>
          <w:p w:rsidR="00F20FD6" w:rsidRPr="00F20FD6" w:rsidRDefault="00F20FD6" w:rsidP="00F20FD6">
            <w:pPr>
              <w:jc w:val="center"/>
              <w:rPr>
                <w:b/>
                <w:color w:val="000000"/>
              </w:rPr>
            </w:pPr>
            <w:r w:rsidRPr="00F20FD6">
              <w:rPr>
                <w:b/>
                <w:color w:val="000000"/>
              </w:rPr>
              <w:t xml:space="preserve">МБОУ «СОШ </w:t>
            </w:r>
            <w:proofErr w:type="spellStart"/>
            <w:r w:rsidRPr="00F20FD6">
              <w:rPr>
                <w:b/>
                <w:color w:val="000000"/>
              </w:rPr>
              <w:t>с.Беной</w:t>
            </w:r>
            <w:proofErr w:type="spellEnd"/>
            <w:r w:rsidRPr="00F20FD6">
              <w:rPr>
                <w:b/>
                <w:color w:val="000000"/>
              </w:rPr>
              <w:t xml:space="preserve"> </w:t>
            </w:r>
            <w:r w:rsidRPr="00F20FD6">
              <w:rPr>
                <w:b/>
              </w:rPr>
              <w:t xml:space="preserve">им. </w:t>
            </w:r>
            <w:proofErr w:type="spellStart"/>
            <w:r w:rsidRPr="00F20FD6">
              <w:rPr>
                <w:b/>
              </w:rPr>
              <w:t>С.А.Ахмадова</w:t>
            </w:r>
            <w:proofErr w:type="spellEnd"/>
            <w:r w:rsidRPr="00F20FD6">
              <w:rPr>
                <w:b/>
                <w:color w:val="000000"/>
              </w:rPr>
              <w:t>»</w:t>
            </w:r>
          </w:p>
          <w:p w:rsidR="00F20FD6" w:rsidRPr="00F20FD6" w:rsidRDefault="00E03EFE" w:rsidP="00F20FD6">
            <w:pPr>
              <w:jc w:val="center"/>
              <w:rPr>
                <w:b/>
                <w:color w:val="000000"/>
              </w:rPr>
            </w:pPr>
            <w:r>
              <w:rPr>
                <w:b/>
                <w:color w:val="000000"/>
              </w:rPr>
              <w:t>на 2019-2020</w:t>
            </w:r>
            <w:r w:rsidR="00F20FD6" w:rsidRPr="00F20FD6">
              <w:rPr>
                <w:b/>
                <w:color w:val="000000"/>
              </w:rPr>
              <w:t xml:space="preserve"> учебный год</w:t>
            </w:r>
          </w:p>
        </w:tc>
      </w:tr>
    </w:tbl>
    <w:p w:rsidR="00F20FD6" w:rsidRPr="00F20FD6" w:rsidRDefault="00F20FD6" w:rsidP="00F20FD6">
      <w:pPr>
        <w:contextualSpacing/>
        <w:jc w:val="both"/>
        <w:rPr>
          <w:b/>
          <w:color w:val="000000"/>
          <w:spacing w:val="3"/>
        </w:rPr>
      </w:pPr>
    </w:p>
    <w:tbl>
      <w:tblPr>
        <w:tblpPr w:leftFromText="180" w:rightFromText="180" w:vertAnchor="text" w:horzAnchor="margin" w:tblpXSpec="center" w:tblpY="132"/>
        <w:tblW w:w="5000" w:type="pct"/>
        <w:tblLayout w:type="fixed"/>
        <w:tblCellMar>
          <w:left w:w="40" w:type="dxa"/>
          <w:right w:w="40" w:type="dxa"/>
        </w:tblCellMar>
        <w:tblLook w:val="04A0"/>
      </w:tblPr>
      <w:tblGrid>
        <w:gridCol w:w="3110"/>
        <w:gridCol w:w="3533"/>
        <w:gridCol w:w="471"/>
        <w:gridCol w:w="412"/>
        <w:gridCol w:w="542"/>
        <w:gridCol w:w="552"/>
        <w:gridCol w:w="418"/>
        <w:gridCol w:w="684"/>
      </w:tblGrid>
      <w:tr w:rsidR="00F20FD6" w:rsidRPr="00F20FD6" w:rsidTr="001E7DF8">
        <w:trPr>
          <w:cantSplit/>
          <w:trHeight w:hRule="exact" w:val="307"/>
        </w:trPr>
        <w:tc>
          <w:tcPr>
            <w:tcW w:w="1599" w:type="pct"/>
            <w:vMerge w:val="restart"/>
            <w:tcBorders>
              <w:top w:val="single" w:sz="4" w:space="0" w:color="auto"/>
              <w:left w:val="single" w:sz="4" w:space="0" w:color="auto"/>
              <w:right w:val="single" w:sz="4" w:space="0" w:color="auto"/>
            </w:tcBorders>
            <w:shd w:val="clear" w:color="auto" w:fill="FFFFFF"/>
          </w:tcPr>
          <w:p w:rsidR="00F20FD6" w:rsidRPr="00F20FD6" w:rsidRDefault="00F20FD6" w:rsidP="00F20FD6">
            <w:pPr>
              <w:contextualSpacing/>
              <w:jc w:val="both"/>
              <w:rPr>
                <w:b/>
                <w:color w:val="000000"/>
                <w:spacing w:val="-2"/>
              </w:rPr>
            </w:pPr>
            <w:r w:rsidRPr="00F20FD6">
              <w:rPr>
                <w:b/>
                <w:color w:val="000000"/>
                <w:spacing w:val="-2"/>
              </w:rPr>
              <w:t>Предметные области</w:t>
            </w:r>
          </w:p>
        </w:tc>
        <w:tc>
          <w:tcPr>
            <w:tcW w:w="1817" w:type="pct"/>
            <w:vMerge w:val="restart"/>
            <w:tcBorders>
              <w:top w:val="single" w:sz="4" w:space="0" w:color="auto"/>
              <w:left w:val="single" w:sz="4" w:space="0" w:color="auto"/>
              <w:bottom w:val="single" w:sz="4" w:space="0" w:color="auto"/>
              <w:right w:val="single" w:sz="4" w:space="0" w:color="auto"/>
            </w:tcBorders>
            <w:shd w:val="clear" w:color="auto" w:fill="FFFFFF"/>
          </w:tcPr>
          <w:p w:rsidR="00F20FD6" w:rsidRPr="00F20FD6" w:rsidRDefault="00F20FD6" w:rsidP="00F20FD6">
            <w:pPr>
              <w:contextualSpacing/>
              <w:jc w:val="both"/>
              <w:rPr>
                <w:b/>
                <w:color w:val="000000"/>
                <w:spacing w:val="-2"/>
              </w:rPr>
            </w:pPr>
          </w:p>
          <w:p w:rsidR="00F20FD6" w:rsidRPr="00F20FD6" w:rsidRDefault="00F20FD6" w:rsidP="00F20FD6">
            <w:pPr>
              <w:contextualSpacing/>
              <w:jc w:val="both"/>
              <w:rPr>
                <w:b/>
                <w:color w:val="000000"/>
              </w:rPr>
            </w:pPr>
            <w:r w:rsidRPr="00F20FD6">
              <w:rPr>
                <w:b/>
                <w:color w:val="000000"/>
                <w:spacing w:val="-2"/>
              </w:rPr>
              <w:t>Учебные предметы</w:t>
            </w:r>
          </w:p>
        </w:tc>
        <w:tc>
          <w:tcPr>
            <w:tcW w:w="1232" w:type="pct"/>
            <w:gridSpan w:val="5"/>
            <w:tcBorders>
              <w:top w:val="single" w:sz="4" w:space="0" w:color="auto"/>
              <w:left w:val="single" w:sz="4" w:space="0" w:color="auto"/>
              <w:bottom w:val="single" w:sz="4" w:space="0" w:color="auto"/>
              <w:right w:val="single" w:sz="4" w:space="0" w:color="auto"/>
            </w:tcBorders>
            <w:shd w:val="clear" w:color="auto" w:fill="FFFFFF"/>
          </w:tcPr>
          <w:p w:rsidR="00F20FD6" w:rsidRPr="00F20FD6" w:rsidRDefault="00F20FD6" w:rsidP="00F20FD6">
            <w:pPr>
              <w:contextualSpacing/>
              <w:jc w:val="both"/>
              <w:rPr>
                <w:b/>
                <w:color w:val="000000"/>
              </w:rPr>
            </w:pPr>
            <w:r w:rsidRPr="00F20FD6">
              <w:rPr>
                <w:b/>
                <w:color w:val="000000"/>
              </w:rPr>
              <w:t>Классы</w:t>
            </w:r>
          </w:p>
        </w:tc>
        <w:tc>
          <w:tcPr>
            <w:tcW w:w="352" w:type="pct"/>
            <w:tcBorders>
              <w:top w:val="single" w:sz="4" w:space="0" w:color="auto"/>
              <w:left w:val="single" w:sz="4" w:space="0" w:color="auto"/>
              <w:bottom w:val="single" w:sz="4" w:space="0" w:color="auto"/>
              <w:right w:val="single" w:sz="4" w:space="0" w:color="auto"/>
            </w:tcBorders>
            <w:shd w:val="clear" w:color="auto" w:fill="FFFFFF"/>
          </w:tcPr>
          <w:p w:rsidR="00F20FD6" w:rsidRPr="00F20FD6" w:rsidRDefault="00F20FD6" w:rsidP="00F20FD6">
            <w:pPr>
              <w:contextualSpacing/>
              <w:jc w:val="both"/>
              <w:rPr>
                <w:b/>
                <w:color w:val="000000"/>
              </w:rPr>
            </w:pPr>
          </w:p>
        </w:tc>
      </w:tr>
      <w:tr w:rsidR="00F20FD6" w:rsidRPr="00F20FD6" w:rsidTr="001E7DF8">
        <w:trPr>
          <w:cantSplit/>
          <w:trHeight w:hRule="exact" w:val="282"/>
        </w:trPr>
        <w:tc>
          <w:tcPr>
            <w:tcW w:w="1599" w:type="pct"/>
            <w:vMerge/>
            <w:tcBorders>
              <w:left w:val="single" w:sz="4" w:space="0" w:color="auto"/>
              <w:bottom w:val="single" w:sz="4" w:space="0" w:color="auto"/>
              <w:right w:val="single" w:sz="4" w:space="0" w:color="auto"/>
            </w:tcBorders>
          </w:tcPr>
          <w:p w:rsidR="00F20FD6" w:rsidRPr="00F20FD6" w:rsidRDefault="00F20FD6" w:rsidP="00F20FD6">
            <w:pPr>
              <w:contextualSpacing/>
              <w:rPr>
                <w:b/>
                <w:color w:val="000000"/>
              </w:rPr>
            </w:pPr>
          </w:p>
        </w:tc>
        <w:tc>
          <w:tcPr>
            <w:tcW w:w="1817" w:type="pct"/>
            <w:vMerge/>
            <w:tcBorders>
              <w:top w:val="nil"/>
              <w:left w:val="single" w:sz="4" w:space="0" w:color="auto"/>
              <w:bottom w:val="single" w:sz="4" w:space="0" w:color="auto"/>
              <w:right w:val="single" w:sz="4" w:space="0" w:color="auto"/>
            </w:tcBorders>
            <w:vAlign w:val="center"/>
            <w:hideMark/>
          </w:tcPr>
          <w:p w:rsidR="00F20FD6" w:rsidRPr="00F20FD6" w:rsidRDefault="00F20FD6" w:rsidP="00F20FD6">
            <w:pPr>
              <w:contextualSpacing/>
              <w:rPr>
                <w:b/>
                <w:color w:val="000000"/>
              </w:rPr>
            </w:pPr>
          </w:p>
        </w:tc>
        <w:tc>
          <w:tcPr>
            <w:tcW w:w="242" w:type="pct"/>
            <w:tcBorders>
              <w:top w:val="single" w:sz="4" w:space="0" w:color="auto"/>
              <w:left w:val="single" w:sz="4" w:space="0" w:color="auto"/>
              <w:bottom w:val="single" w:sz="4" w:space="0" w:color="auto"/>
              <w:right w:val="single" w:sz="4" w:space="0" w:color="auto"/>
            </w:tcBorders>
            <w:shd w:val="clear" w:color="auto" w:fill="FFFFFF"/>
          </w:tcPr>
          <w:p w:rsidR="00F20FD6" w:rsidRPr="00F20FD6" w:rsidRDefault="00F20FD6" w:rsidP="00F20FD6">
            <w:pPr>
              <w:contextualSpacing/>
              <w:rPr>
                <w:b/>
                <w:color w:val="000000"/>
              </w:rPr>
            </w:pPr>
            <w:r w:rsidRPr="00F20FD6">
              <w:rPr>
                <w:b/>
                <w:color w:val="000000"/>
              </w:rPr>
              <w:t>5</w:t>
            </w:r>
          </w:p>
          <w:p w:rsidR="00F20FD6" w:rsidRPr="00F20FD6" w:rsidRDefault="00F20FD6" w:rsidP="00F20FD6">
            <w:pPr>
              <w:contextualSpacing/>
              <w:rPr>
                <w:b/>
                <w:color w:val="000000"/>
              </w:rPr>
            </w:pPr>
          </w:p>
        </w:tc>
        <w:tc>
          <w:tcPr>
            <w:tcW w:w="212" w:type="pct"/>
            <w:tcBorders>
              <w:top w:val="single" w:sz="4" w:space="0" w:color="auto"/>
              <w:left w:val="single" w:sz="4" w:space="0" w:color="auto"/>
              <w:bottom w:val="single" w:sz="4" w:space="0" w:color="auto"/>
              <w:right w:val="single" w:sz="4" w:space="0" w:color="auto"/>
            </w:tcBorders>
            <w:shd w:val="clear" w:color="auto" w:fill="FFFFFF"/>
          </w:tcPr>
          <w:p w:rsidR="00F20FD6" w:rsidRPr="00F20FD6" w:rsidRDefault="00F20FD6" w:rsidP="00F20FD6">
            <w:pPr>
              <w:contextualSpacing/>
              <w:rPr>
                <w:b/>
                <w:color w:val="000000"/>
              </w:rPr>
            </w:pPr>
            <w:r w:rsidRPr="00F20FD6">
              <w:rPr>
                <w:b/>
                <w:color w:val="000000"/>
              </w:rPr>
              <w:t>6</w:t>
            </w:r>
          </w:p>
        </w:tc>
        <w:tc>
          <w:tcPr>
            <w:tcW w:w="279"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b/>
                <w:color w:val="000000"/>
              </w:rPr>
            </w:pPr>
            <w:r w:rsidRPr="00F20FD6">
              <w:rPr>
                <w:b/>
                <w:color w:val="000000"/>
              </w:rPr>
              <w:t>7</w:t>
            </w:r>
          </w:p>
        </w:tc>
        <w:tc>
          <w:tcPr>
            <w:tcW w:w="284"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b/>
                <w:color w:val="000000"/>
              </w:rPr>
            </w:pPr>
            <w:r w:rsidRPr="00F20FD6">
              <w:rPr>
                <w:b/>
                <w:color w:val="000000"/>
              </w:rPr>
              <w:t>8</w:t>
            </w:r>
          </w:p>
        </w:tc>
        <w:tc>
          <w:tcPr>
            <w:tcW w:w="215"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b/>
                <w:color w:val="000000"/>
                <w:spacing w:val="-3"/>
              </w:rPr>
            </w:pPr>
            <w:r w:rsidRPr="00F20FD6">
              <w:rPr>
                <w:b/>
                <w:color w:val="000000"/>
                <w:spacing w:val="-3"/>
              </w:rPr>
              <w:t>9</w:t>
            </w:r>
          </w:p>
        </w:tc>
        <w:tc>
          <w:tcPr>
            <w:tcW w:w="352"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b/>
                <w:color w:val="000000"/>
                <w:spacing w:val="-3"/>
              </w:rPr>
            </w:pPr>
            <w:r w:rsidRPr="00F20FD6">
              <w:rPr>
                <w:b/>
                <w:color w:val="000000"/>
                <w:spacing w:val="-3"/>
              </w:rPr>
              <w:t>Всего</w:t>
            </w:r>
          </w:p>
          <w:p w:rsidR="00F20FD6" w:rsidRPr="00F20FD6" w:rsidRDefault="00F20FD6" w:rsidP="00F20FD6">
            <w:pPr>
              <w:contextualSpacing/>
              <w:rPr>
                <w:b/>
                <w:color w:val="000000"/>
                <w:spacing w:val="-3"/>
              </w:rPr>
            </w:pPr>
          </w:p>
        </w:tc>
      </w:tr>
      <w:tr w:rsidR="00F20FD6" w:rsidRPr="00F20FD6" w:rsidTr="001E7DF8">
        <w:trPr>
          <w:trHeight w:hRule="exact" w:val="262"/>
        </w:trPr>
        <w:tc>
          <w:tcPr>
            <w:tcW w:w="1599" w:type="pct"/>
            <w:vMerge w:val="restart"/>
            <w:tcBorders>
              <w:top w:val="single" w:sz="6" w:space="0" w:color="auto"/>
              <w:left w:val="single" w:sz="4" w:space="0" w:color="auto"/>
              <w:right w:val="single" w:sz="4" w:space="0" w:color="auto"/>
            </w:tcBorders>
            <w:shd w:val="clear" w:color="auto" w:fill="FFFFFF"/>
          </w:tcPr>
          <w:p w:rsidR="00F20FD6" w:rsidRPr="00F20FD6" w:rsidRDefault="00F20FD6" w:rsidP="00F20FD6">
            <w:pPr>
              <w:spacing w:line="288" w:lineRule="auto"/>
              <w:rPr>
                <w:bCs/>
              </w:rPr>
            </w:pPr>
            <w:r w:rsidRPr="00F20FD6">
              <w:rPr>
                <w:bCs/>
              </w:rPr>
              <w:t>Русский язык и литература</w:t>
            </w:r>
          </w:p>
        </w:tc>
        <w:tc>
          <w:tcPr>
            <w:tcW w:w="1817" w:type="pct"/>
            <w:tcBorders>
              <w:top w:val="single" w:sz="6" w:space="0" w:color="auto"/>
              <w:left w:val="single" w:sz="4" w:space="0" w:color="auto"/>
              <w:bottom w:val="single" w:sz="6" w:space="0" w:color="auto"/>
              <w:right w:val="single" w:sz="4" w:space="0" w:color="auto"/>
            </w:tcBorders>
            <w:shd w:val="clear" w:color="auto" w:fill="FFFFFF"/>
            <w:hideMark/>
          </w:tcPr>
          <w:p w:rsidR="00F20FD6" w:rsidRPr="00F20FD6" w:rsidRDefault="00F20FD6" w:rsidP="00F20FD6">
            <w:pPr>
              <w:spacing w:line="288" w:lineRule="auto"/>
              <w:rPr>
                <w:bCs/>
              </w:rPr>
            </w:pPr>
            <w:r w:rsidRPr="00F20FD6">
              <w:rPr>
                <w:bCs/>
              </w:rPr>
              <w:t>Русский язык</w:t>
            </w:r>
          </w:p>
        </w:tc>
        <w:tc>
          <w:tcPr>
            <w:tcW w:w="242"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5</w:t>
            </w:r>
          </w:p>
        </w:tc>
        <w:tc>
          <w:tcPr>
            <w:tcW w:w="212"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pPr>
              <w:contextualSpacing/>
              <w:rPr>
                <w:color w:val="000000"/>
              </w:rPr>
            </w:pPr>
            <w:r w:rsidRPr="00F20FD6">
              <w:rPr>
                <w:color w:val="000000"/>
              </w:rPr>
              <w:t>6</w:t>
            </w:r>
          </w:p>
        </w:tc>
        <w:tc>
          <w:tcPr>
            <w:tcW w:w="279"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4</w:t>
            </w:r>
          </w:p>
        </w:tc>
        <w:tc>
          <w:tcPr>
            <w:tcW w:w="284"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3</w:t>
            </w:r>
          </w:p>
        </w:tc>
        <w:tc>
          <w:tcPr>
            <w:tcW w:w="215" w:type="pct"/>
            <w:tcBorders>
              <w:top w:val="single" w:sz="6" w:space="0" w:color="auto"/>
              <w:left w:val="single" w:sz="4" w:space="0" w:color="auto"/>
              <w:bottom w:val="single" w:sz="6" w:space="0" w:color="auto"/>
              <w:right w:val="single" w:sz="6" w:space="0" w:color="auto"/>
            </w:tcBorders>
            <w:shd w:val="clear" w:color="auto" w:fill="FFFFFF"/>
            <w:vAlign w:val="center"/>
          </w:tcPr>
          <w:p w:rsidR="00F20FD6" w:rsidRPr="00F20FD6" w:rsidRDefault="00F20FD6" w:rsidP="00F20FD6">
            <w:pPr>
              <w:contextualSpacing/>
              <w:rPr>
                <w:color w:val="000000"/>
              </w:rPr>
            </w:pPr>
            <w:r w:rsidRPr="00F20FD6">
              <w:rPr>
                <w:color w:val="000000"/>
              </w:rPr>
              <w:t>3</w:t>
            </w:r>
          </w:p>
          <w:p w:rsidR="00F20FD6" w:rsidRPr="00F20FD6" w:rsidRDefault="00F20FD6" w:rsidP="00F20FD6">
            <w:pPr>
              <w:contextualSpacing/>
              <w:rPr>
                <w:color w:val="000000"/>
              </w:rPr>
            </w:pPr>
          </w:p>
        </w:tc>
        <w:tc>
          <w:tcPr>
            <w:tcW w:w="352"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21</w:t>
            </w:r>
          </w:p>
        </w:tc>
      </w:tr>
      <w:tr w:rsidR="00F20FD6" w:rsidRPr="00F20FD6" w:rsidTr="001E7DF8">
        <w:trPr>
          <w:trHeight w:hRule="exact" w:val="309"/>
        </w:trPr>
        <w:tc>
          <w:tcPr>
            <w:tcW w:w="1599" w:type="pct"/>
            <w:vMerge/>
            <w:tcBorders>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spacing w:val="-3"/>
              </w:rPr>
            </w:pPr>
          </w:p>
        </w:tc>
        <w:tc>
          <w:tcPr>
            <w:tcW w:w="1817" w:type="pct"/>
            <w:tcBorders>
              <w:top w:val="single" w:sz="6" w:space="0" w:color="auto"/>
              <w:left w:val="single" w:sz="4" w:space="0" w:color="auto"/>
              <w:bottom w:val="single" w:sz="6" w:space="0" w:color="auto"/>
              <w:right w:val="single" w:sz="4" w:space="0" w:color="auto"/>
            </w:tcBorders>
            <w:shd w:val="clear" w:color="auto" w:fill="FFFFFF"/>
            <w:hideMark/>
          </w:tcPr>
          <w:p w:rsidR="00F20FD6" w:rsidRPr="00F20FD6" w:rsidRDefault="00F20FD6" w:rsidP="00F20FD6">
            <w:pPr>
              <w:spacing w:line="288" w:lineRule="auto"/>
              <w:rPr>
                <w:bCs/>
              </w:rPr>
            </w:pPr>
            <w:r w:rsidRPr="00F20FD6">
              <w:rPr>
                <w:bCs/>
              </w:rPr>
              <w:t>Литература</w:t>
            </w:r>
          </w:p>
        </w:tc>
        <w:tc>
          <w:tcPr>
            <w:tcW w:w="242"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3</w:t>
            </w:r>
          </w:p>
        </w:tc>
        <w:tc>
          <w:tcPr>
            <w:tcW w:w="212"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pPr>
              <w:contextualSpacing/>
              <w:rPr>
                <w:color w:val="000000"/>
              </w:rPr>
            </w:pPr>
            <w:r w:rsidRPr="00F20FD6">
              <w:rPr>
                <w:color w:val="000000"/>
              </w:rPr>
              <w:t>3</w:t>
            </w:r>
          </w:p>
        </w:tc>
        <w:tc>
          <w:tcPr>
            <w:tcW w:w="279"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2</w:t>
            </w:r>
          </w:p>
        </w:tc>
        <w:tc>
          <w:tcPr>
            <w:tcW w:w="284"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jc w:val="both"/>
              <w:rPr>
                <w:color w:val="000000"/>
              </w:rPr>
            </w:pPr>
            <w:r w:rsidRPr="00F20FD6">
              <w:rPr>
                <w:color w:val="000000"/>
              </w:rPr>
              <w:t>2</w:t>
            </w:r>
          </w:p>
        </w:tc>
        <w:tc>
          <w:tcPr>
            <w:tcW w:w="215" w:type="pct"/>
            <w:tcBorders>
              <w:top w:val="single" w:sz="6" w:space="0" w:color="auto"/>
              <w:left w:val="single" w:sz="4" w:space="0" w:color="auto"/>
              <w:bottom w:val="single" w:sz="6" w:space="0" w:color="auto"/>
              <w:right w:val="single" w:sz="6" w:space="0" w:color="auto"/>
            </w:tcBorders>
            <w:shd w:val="clear" w:color="auto" w:fill="FFFFFF"/>
            <w:vAlign w:val="center"/>
          </w:tcPr>
          <w:p w:rsidR="00F20FD6" w:rsidRPr="00F20FD6" w:rsidRDefault="00F20FD6" w:rsidP="00F20FD6">
            <w:pPr>
              <w:contextualSpacing/>
              <w:rPr>
                <w:color w:val="000000"/>
              </w:rPr>
            </w:pPr>
            <w:r w:rsidRPr="00F20FD6">
              <w:rPr>
                <w:color w:val="000000"/>
              </w:rPr>
              <w:t>3</w:t>
            </w:r>
          </w:p>
          <w:p w:rsidR="00F20FD6" w:rsidRPr="00F20FD6" w:rsidRDefault="00F20FD6" w:rsidP="00F20FD6">
            <w:pPr>
              <w:contextualSpacing/>
              <w:rPr>
                <w:color w:val="000000"/>
              </w:rPr>
            </w:pPr>
          </w:p>
        </w:tc>
        <w:tc>
          <w:tcPr>
            <w:tcW w:w="352"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13</w:t>
            </w:r>
          </w:p>
        </w:tc>
      </w:tr>
      <w:tr w:rsidR="00F20FD6" w:rsidRPr="00F20FD6" w:rsidTr="001E7DF8">
        <w:trPr>
          <w:trHeight w:hRule="exact" w:val="353"/>
        </w:trPr>
        <w:tc>
          <w:tcPr>
            <w:tcW w:w="1599" w:type="pct"/>
            <w:vMerge w:val="restart"/>
            <w:tcBorders>
              <w:top w:val="single" w:sz="6" w:space="0" w:color="auto"/>
              <w:left w:val="single" w:sz="4" w:space="0" w:color="auto"/>
              <w:right w:val="single" w:sz="4" w:space="0" w:color="auto"/>
            </w:tcBorders>
            <w:shd w:val="clear" w:color="auto" w:fill="FFFFFF"/>
          </w:tcPr>
          <w:p w:rsidR="00F20FD6" w:rsidRPr="00F20FD6" w:rsidRDefault="00F20FD6" w:rsidP="00F20FD6">
            <w:pPr>
              <w:spacing w:line="288" w:lineRule="auto"/>
              <w:ind w:left="-40" w:firstLine="40"/>
              <w:rPr>
                <w:bCs/>
              </w:rPr>
            </w:pPr>
            <w:r w:rsidRPr="00F20FD6">
              <w:rPr>
                <w:bCs/>
              </w:rPr>
              <w:t>Родной язык и литература</w:t>
            </w:r>
          </w:p>
        </w:tc>
        <w:tc>
          <w:tcPr>
            <w:tcW w:w="1817" w:type="pct"/>
            <w:tcBorders>
              <w:top w:val="single" w:sz="6" w:space="0" w:color="auto"/>
              <w:left w:val="single" w:sz="4" w:space="0" w:color="auto"/>
              <w:bottom w:val="single" w:sz="6" w:space="0" w:color="auto"/>
              <w:right w:val="single" w:sz="4" w:space="0" w:color="auto"/>
            </w:tcBorders>
            <w:shd w:val="clear" w:color="auto" w:fill="FFFFFF"/>
            <w:hideMark/>
          </w:tcPr>
          <w:p w:rsidR="00F20FD6" w:rsidRPr="00F20FD6" w:rsidRDefault="00F20FD6" w:rsidP="00F20FD6">
            <w:pPr>
              <w:spacing w:line="288" w:lineRule="auto"/>
              <w:rPr>
                <w:bCs/>
              </w:rPr>
            </w:pPr>
            <w:r w:rsidRPr="00F20FD6">
              <w:t>Чеченский язык</w:t>
            </w:r>
          </w:p>
        </w:tc>
        <w:tc>
          <w:tcPr>
            <w:tcW w:w="242"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r w:rsidRPr="00F20FD6">
              <w:rPr>
                <w:color w:val="000000"/>
              </w:rPr>
              <w:t>2</w:t>
            </w:r>
          </w:p>
        </w:tc>
        <w:tc>
          <w:tcPr>
            <w:tcW w:w="212"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r w:rsidRPr="00F20FD6">
              <w:rPr>
                <w:color w:val="000000"/>
              </w:rPr>
              <w:t>2</w:t>
            </w:r>
          </w:p>
        </w:tc>
        <w:tc>
          <w:tcPr>
            <w:tcW w:w="279"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r w:rsidRPr="00F20FD6">
              <w:t>2</w:t>
            </w:r>
          </w:p>
        </w:tc>
        <w:tc>
          <w:tcPr>
            <w:tcW w:w="284"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r w:rsidRPr="00F20FD6">
              <w:rPr>
                <w:color w:val="000000"/>
              </w:rPr>
              <w:t>2</w:t>
            </w:r>
          </w:p>
        </w:tc>
        <w:tc>
          <w:tcPr>
            <w:tcW w:w="215"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r w:rsidRPr="00F20FD6">
              <w:rPr>
                <w:color w:val="000000"/>
              </w:rPr>
              <w:t>2</w:t>
            </w:r>
          </w:p>
        </w:tc>
        <w:tc>
          <w:tcPr>
            <w:tcW w:w="352"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10</w:t>
            </w:r>
          </w:p>
        </w:tc>
      </w:tr>
      <w:tr w:rsidR="00F20FD6" w:rsidRPr="00F20FD6" w:rsidTr="001E7DF8">
        <w:trPr>
          <w:trHeight w:hRule="exact" w:val="346"/>
        </w:trPr>
        <w:tc>
          <w:tcPr>
            <w:tcW w:w="1599" w:type="pct"/>
            <w:vMerge/>
            <w:tcBorders>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spacing w:val="-2"/>
              </w:rPr>
            </w:pPr>
          </w:p>
        </w:tc>
        <w:tc>
          <w:tcPr>
            <w:tcW w:w="1817" w:type="pct"/>
            <w:tcBorders>
              <w:top w:val="single" w:sz="6" w:space="0" w:color="auto"/>
              <w:left w:val="single" w:sz="4" w:space="0" w:color="auto"/>
              <w:bottom w:val="single" w:sz="6" w:space="0" w:color="auto"/>
              <w:right w:val="single" w:sz="4" w:space="0" w:color="auto"/>
            </w:tcBorders>
            <w:shd w:val="clear" w:color="auto" w:fill="FFFFFF"/>
            <w:hideMark/>
          </w:tcPr>
          <w:p w:rsidR="00F20FD6" w:rsidRPr="00F20FD6" w:rsidRDefault="00F20FD6" w:rsidP="00F20FD6">
            <w:pPr>
              <w:spacing w:line="288" w:lineRule="auto"/>
              <w:rPr>
                <w:bCs/>
              </w:rPr>
            </w:pPr>
            <w:r w:rsidRPr="00F20FD6">
              <w:rPr>
                <w:bCs/>
              </w:rPr>
              <w:t xml:space="preserve">Чеченская литература </w:t>
            </w:r>
          </w:p>
        </w:tc>
        <w:tc>
          <w:tcPr>
            <w:tcW w:w="242"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E03EFE" w:rsidP="00F20FD6">
            <w:pPr>
              <w:contextualSpacing/>
              <w:rPr>
                <w:color w:val="000000"/>
              </w:rPr>
            </w:pPr>
            <w:r>
              <w:rPr>
                <w:color w:val="000000"/>
              </w:rPr>
              <w:t>2</w:t>
            </w:r>
          </w:p>
        </w:tc>
        <w:tc>
          <w:tcPr>
            <w:tcW w:w="212"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E03EFE" w:rsidP="00F20FD6">
            <w:pPr>
              <w:contextualSpacing/>
              <w:rPr>
                <w:color w:val="000000"/>
              </w:rPr>
            </w:pPr>
            <w:r>
              <w:rPr>
                <w:color w:val="000000"/>
              </w:rPr>
              <w:t>2</w:t>
            </w:r>
          </w:p>
        </w:tc>
        <w:tc>
          <w:tcPr>
            <w:tcW w:w="279"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E03EFE" w:rsidP="00F20FD6">
            <w:pPr>
              <w:contextualSpacing/>
              <w:rPr>
                <w:color w:val="000000"/>
              </w:rPr>
            </w:pPr>
            <w:r>
              <w:rPr>
                <w:color w:val="000000"/>
              </w:rPr>
              <w:t>2</w:t>
            </w:r>
          </w:p>
        </w:tc>
        <w:tc>
          <w:tcPr>
            <w:tcW w:w="284"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1</w:t>
            </w:r>
          </w:p>
        </w:tc>
        <w:tc>
          <w:tcPr>
            <w:tcW w:w="215"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pPr>
              <w:contextualSpacing/>
              <w:rPr>
                <w:color w:val="000000"/>
              </w:rPr>
            </w:pPr>
            <w:r w:rsidRPr="00F20FD6">
              <w:rPr>
                <w:color w:val="000000"/>
              </w:rPr>
              <w:t>1</w:t>
            </w:r>
          </w:p>
        </w:tc>
        <w:tc>
          <w:tcPr>
            <w:tcW w:w="352"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E03EFE" w:rsidP="00F20FD6">
            <w:pPr>
              <w:contextualSpacing/>
              <w:rPr>
                <w:color w:val="000000"/>
              </w:rPr>
            </w:pPr>
            <w:r>
              <w:rPr>
                <w:color w:val="000000"/>
              </w:rPr>
              <w:t>8</w:t>
            </w:r>
          </w:p>
        </w:tc>
      </w:tr>
      <w:tr w:rsidR="00F20FD6" w:rsidRPr="00F20FD6" w:rsidTr="001E7DF8">
        <w:trPr>
          <w:trHeight w:hRule="exact" w:val="281"/>
        </w:trPr>
        <w:tc>
          <w:tcPr>
            <w:tcW w:w="1599" w:type="pct"/>
            <w:vMerge w:val="restart"/>
            <w:tcBorders>
              <w:top w:val="single" w:sz="6" w:space="0" w:color="auto"/>
              <w:left w:val="single" w:sz="4" w:space="0" w:color="auto"/>
              <w:right w:val="single" w:sz="4" w:space="0" w:color="auto"/>
            </w:tcBorders>
            <w:shd w:val="clear" w:color="auto" w:fill="FFFFFF"/>
          </w:tcPr>
          <w:p w:rsidR="00F20FD6" w:rsidRPr="00F20FD6" w:rsidRDefault="00F20FD6" w:rsidP="00F20FD6">
            <w:pPr>
              <w:spacing w:line="288" w:lineRule="auto"/>
              <w:rPr>
                <w:bCs/>
              </w:rPr>
            </w:pPr>
            <w:r w:rsidRPr="00F20FD6">
              <w:rPr>
                <w:bCs/>
              </w:rPr>
              <w:t>Иностранные языки</w:t>
            </w:r>
          </w:p>
        </w:tc>
        <w:tc>
          <w:tcPr>
            <w:tcW w:w="1817" w:type="pct"/>
            <w:tcBorders>
              <w:top w:val="single" w:sz="6" w:space="0" w:color="auto"/>
              <w:left w:val="single" w:sz="4" w:space="0" w:color="auto"/>
              <w:bottom w:val="single" w:sz="6" w:space="0" w:color="auto"/>
              <w:right w:val="single" w:sz="4" w:space="0" w:color="auto"/>
            </w:tcBorders>
            <w:shd w:val="clear" w:color="auto" w:fill="FFFFFF"/>
            <w:hideMark/>
          </w:tcPr>
          <w:p w:rsidR="00F20FD6" w:rsidRPr="00F20FD6" w:rsidRDefault="00F20FD6" w:rsidP="00F20FD6">
            <w:pPr>
              <w:spacing w:line="288" w:lineRule="auto"/>
              <w:rPr>
                <w:bCs/>
              </w:rPr>
            </w:pPr>
            <w:r w:rsidRPr="00F20FD6">
              <w:rPr>
                <w:bCs/>
              </w:rPr>
              <w:t>Иностранный язык (английский)</w:t>
            </w:r>
          </w:p>
        </w:tc>
        <w:tc>
          <w:tcPr>
            <w:tcW w:w="242"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3</w:t>
            </w:r>
          </w:p>
        </w:tc>
        <w:tc>
          <w:tcPr>
            <w:tcW w:w="212"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pPr>
              <w:contextualSpacing/>
              <w:rPr>
                <w:color w:val="000000"/>
              </w:rPr>
            </w:pPr>
            <w:r w:rsidRPr="00F20FD6">
              <w:rPr>
                <w:color w:val="000000"/>
              </w:rPr>
              <w:t>3</w:t>
            </w:r>
          </w:p>
        </w:tc>
        <w:tc>
          <w:tcPr>
            <w:tcW w:w="279"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3</w:t>
            </w:r>
          </w:p>
        </w:tc>
        <w:tc>
          <w:tcPr>
            <w:tcW w:w="284"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3</w:t>
            </w:r>
          </w:p>
        </w:tc>
        <w:tc>
          <w:tcPr>
            <w:tcW w:w="215" w:type="pct"/>
            <w:tcBorders>
              <w:top w:val="single" w:sz="6" w:space="0" w:color="auto"/>
              <w:left w:val="single" w:sz="4" w:space="0" w:color="auto"/>
              <w:bottom w:val="single" w:sz="6" w:space="0" w:color="auto"/>
              <w:right w:val="single" w:sz="6" w:space="0" w:color="auto"/>
            </w:tcBorders>
            <w:shd w:val="clear" w:color="auto" w:fill="FFFFFF"/>
            <w:vAlign w:val="center"/>
          </w:tcPr>
          <w:p w:rsidR="00F20FD6" w:rsidRPr="00F20FD6" w:rsidRDefault="00F20FD6" w:rsidP="00F20FD6">
            <w:pPr>
              <w:contextualSpacing/>
              <w:rPr>
                <w:color w:val="000000"/>
              </w:rPr>
            </w:pPr>
            <w:r w:rsidRPr="00F20FD6">
              <w:rPr>
                <w:color w:val="000000"/>
              </w:rPr>
              <w:t>3</w:t>
            </w:r>
          </w:p>
          <w:p w:rsidR="00F20FD6" w:rsidRPr="00F20FD6" w:rsidRDefault="00F20FD6" w:rsidP="00F20FD6">
            <w:pPr>
              <w:contextualSpacing/>
              <w:rPr>
                <w:color w:val="000000"/>
              </w:rPr>
            </w:pPr>
          </w:p>
        </w:tc>
        <w:tc>
          <w:tcPr>
            <w:tcW w:w="352"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15</w:t>
            </w:r>
          </w:p>
        </w:tc>
      </w:tr>
      <w:tr w:rsidR="00F20FD6" w:rsidRPr="00F20FD6" w:rsidTr="001E7DF8">
        <w:trPr>
          <w:trHeight w:hRule="exact" w:val="332"/>
        </w:trPr>
        <w:tc>
          <w:tcPr>
            <w:tcW w:w="1599" w:type="pct"/>
            <w:vMerge/>
            <w:tcBorders>
              <w:left w:val="single" w:sz="4" w:space="0" w:color="auto"/>
              <w:bottom w:val="single" w:sz="6" w:space="0" w:color="auto"/>
              <w:right w:val="single" w:sz="4" w:space="0" w:color="auto"/>
            </w:tcBorders>
            <w:shd w:val="clear" w:color="auto" w:fill="FFFFFF"/>
          </w:tcPr>
          <w:p w:rsidR="00F20FD6" w:rsidRPr="00F20FD6" w:rsidRDefault="00F20FD6" w:rsidP="00F20FD6">
            <w:pPr>
              <w:spacing w:line="288" w:lineRule="auto"/>
              <w:rPr>
                <w:bCs/>
              </w:rPr>
            </w:pPr>
          </w:p>
        </w:tc>
        <w:tc>
          <w:tcPr>
            <w:tcW w:w="1817"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spacing w:line="288" w:lineRule="auto"/>
              <w:rPr>
                <w:bCs/>
              </w:rPr>
            </w:pPr>
            <w:r w:rsidRPr="00F20FD6">
              <w:rPr>
                <w:bCs/>
              </w:rPr>
              <w:t>Второй иностранный</w:t>
            </w:r>
          </w:p>
        </w:tc>
        <w:tc>
          <w:tcPr>
            <w:tcW w:w="242"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w:t>
            </w:r>
          </w:p>
        </w:tc>
        <w:tc>
          <w:tcPr>
            <w:tcW w:w="212"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pPr>
              <w:contextualSpacing/>
              <w:rPr>
                <w:color w:val="000000"/>
              </w:rPr>
            </w:pPr>
            <w:r w:rsidRPr="00F20FD6">
              <w:rPr>
                <w:color w:val="000000"/>
              </w:rPr>
              <w:t>-</w:t>
            </w:r>
          </w:p>
        </w:tc>
        <w:tc>
          <w:tcPr>
            <w:tcW w:w="279"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w:t>
            </w:r>
          </w:p>
        </w:tc>
        <w:tc>
          <w:tcPr>
            <w:tcW w:w="284"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w:t>
            </w:r>
          </w:p>
        </w:tc>
        <w:tc>
          <w:tcPr>
            <w:tcW w:w="215" w:type="pct"/>
            <w:tcBorders>
              <w:top w:val="single" w:sz="6" w:space="0" w:color="auto"/>
              <w:left w:val="single" w:sz="4" w:space="0" w:color="auto"/>
              <w:bottom w:val="single" w:sz="6" w:space="0" w:color="auto"/>
              <w:right w:val="single" w:sz="6" w:space="0" w:color="auto"/>
            </w:tcBorders>
            <w:shd w:val="clear" w:color="auto" w:fill="FFFFFF"/>
            <w:vAlign w:val="center"/>
          </w:tcPr>
          <w:p w:rsidR="00F20FD6" w:rsidRPr="00F20FD6" w:rsidRDefault="00F20FD6" w:rsidP="00F20FD6">
            <w:pPr>
              <w:contextualSpacing/>
              <w:rPr>
                <w:color w:val="000000"/>
              </w:rPr>
            </w:pPr>
            <w:r w:rsidRPr="00F20FD6">
              <w:rPr>
                <w:color w:val="000000"/>
              </w:rPr>
              <w:t>-</w:t>
            </w:r>
          </w:p>
        </w:tc>
        <w:tc>
          <w:tcPr>
            <w:tcW w:w="352"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w:t>
            </w:r>
          </w:p>
        </w:tc>
      </w:tr>
      <w:tr w:rsidR="00F20FD6" w:rsidRPr="00F20FD6" w:rsidTr="001E7DF8">
        <w:trPr>
          <w:trHeight w:hRule="exact" w:val="365"/>
        </w:trPr>
        <w:tc>
          <w:tcPr>
            <w:tcW w:w="1599" w:type="pct"/>
            <w:vMerge w:val="restart"/>
            <w:tcBorders>
              <w:top w:val="single" w:sz="6" w:space="0" w:color="auto"/>
              <w:left w:val="single" w:sz="4" w:space="0" w:color="auto"/>
              <w:right w:val="single" w:sz="4" w:space="0" w:color="auto"/>
            </w:tcBorders>
            <w:shd w:val="clear" w:color="auto" w:fill="FFFFFF"/>
          </w:tcPr>
          <w:p w:rsidR="00F20FD6" w:rsidRPr="00F20FD6" w:rsidRDefault="00F20FD6" w:rsidP="00F20FD6">
            <w:pPr>
              <w:contextualSpacing/>
              <w:rPr>
                <w:color w:val="000000"/>
                <w:spacing w:val="-2"/>
              </w:rPr>
            </w:pPr>
            <w:r w:rsidRPr="00F20FD6">
              <w:rPr>
                <w:bCs/>
                <w:color w:val="000000"/>
              </w:rPr>
              <w:t>Математика и информатика</w:t>
            </w:r>
          </w:p>
        </w:tc>
        <w:tc>
          <w:tcPr>
            <w:tcW w:w="1817" w:type="pct"/>
            <w:tcBorders>
              <w:top w:val="single" w:sz="6" w:space="0" w:color="auto"/>
              <w:left w:val="single" w:sz="4" w:space="0" w:color="auto"/>
              <w:bottom w:val="single" w:sz="6" w:space="0" w:color="auto"/>
              <w:right w:val="single" w:sz="4" w:space="0" w:color="auto"/>
            </w:tcBorders>
            <w:shd w:val="clear" w:color="auto" w:fill="FFFFFF"/>
            <w:hideMark/>
          </w:tcPr>
          <w:p w:rsidR="00F20FD6" w:rsidRPr="00F20FD6" w:rsidRDefault="00F20FD6" w:rsidP="00F20FD6">
            <w:pPr>
              <w:contextualSpacing/>
              <w:rPr>
                <w:color w:val="000000"/>
              </w:rPr>
            </w:pPr>
            <w:r w:rsidRPr="00F20FD6">
              <w:rPr>
                <w:color w:val="000000"/>
                <w:spacing w:val="-2"/>
              </w:rPr>
              <w:t>Математика</w:t>
            </w:r>
          </w:p>
        </w:tc>
        <w:tc>
          <w:tcPr>
            <w:tcW w:w="242"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5</w:t>
            </w:r>
          </w:p>
        </w:tc>
        <w:tc>
          <w:tcPr>
            <w:tcW w:w="212"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pPr>
              <w:contextualSpacing/>
              <w:rPr>
                <w:color w:val="000000"/>
              </w:rPr>
            </w:pPr>
            <w:r w:rsidRPr="00F20FD6">
              <w:rPr>
                <w:color w:val="000000"/>
              </w:rPr>
              <w:t>5</w:t>
            </w:r>
          </w:p>
        </w:tc>
        <w:tc>
          <w:tcPr>
            <w:tcW w:w="279"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p>
        </w:tc>
        <w:tc>
          <w:tcPr>
            <w:tcW w:w="284"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p>
        </w:tc>
        <w:tc>
          <w:tcPr>
            <w:tcW w:w="215" w:type="pct"/>
            <w:tcBorders>
              <w:top w:val="single" w:sz="6" w:space="0" w:color="auto"/>
              <w:left w:val="single" w:sz="4" w:space="0" w:color="auto"/>
              <w:bottom w:val="single" w:sz="6" w:space="0" w:color="auto"/>
              <w:right w:val="single" w:sz="6" w:space="0" w:color="auto"/>
            </w:tcBorders>
            <w:shd w:val="clear" w:color="auto" w:fill="FFFFFF"/>
            <w:vAlign w:val="center"/>
          </w:tcPr>
          <w:p w:rsidR="00F20FD6" w:rsidRPr="00F20FD6" w:rsidRDefault="00F20FD6" w:rsidP="00F20FD6">
            <w:pPr>
              <w:contextualSpacing/>
              <w:rPr>
                <w:color w:val="000000"/>
              </w:rPr>
            </w:pPr>
          </w:p>
        </w:tc>
        <w:tc>
          <w:tcPr>
            <w:tcW w:w="352"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10</w:t>
            </w:r>
          </w:p>
        </w:tc>
      </w:tr>
      <w:tr w:rsidR="00F20FD6" w:rsidRPr="00F20FD6" w:rsidTr="001E7DF8">
        <w:trPr>
          <w:trHeight w:hRule="exact" w:val="365"/>
        </w:trPr>
        <w:tc>
          <w:tcPr>
            <w:tcW w:w="1599" w:type="pct"/>
            <w:vMerge/>
            <w:tcBorders>
              <w:left w:val="single" w:sz="4" w:space="0" w:color="auto"/>
              <w:right w:val="single" w:sz="4" w:space="0" w:color="auto"/>
            </w:tcBorders>
            <w:shd w:val="clear" w:color="auto" w:fill="FFFFFF"/>
          </w:tcPr>
          <w:p w:rsidR="00F20FD6" w:rsidRPr="00F20FD6" w:rsidRDefault="00F20FD6" w:rsidP="00F20FD6">
            <w:pPr>
              <w:contextualSpacing/>
              <w:rPr>
                <w:color w:val="000000"/>
                <w:spacing w:val="-2"/>
              </w:rPr>
            </w:pPr>
          </w:p>
        </w:tc>
        <w:tc>
          <w:tcPr>
            <w:tcW w:w="1817" w:type="pct"/>
            <w:tcBorders>
              <w:top w:val="single" w:sz="6" w:space="0" w:color="auto"/>
              <w:left w:val="single" w:sz="4" w:space="0" w:color="auto"/>
              <w:bottom w:val="single" w:sz="6" w:space="0" w:color="auto"/>
              <w:right w:val="single" w:sz="4" w:space="0" w:color="auto"/>
            </w:tcBorders>
            <w:shd w:val="clear" w:color="auto" w:fill="FFFFFF"/>
            <w:hideMark/>
          </w:tcPr>
          <w:p w:rsidR="00F20FD6" w:rsidRPr="00F20FD6" w:rsidRDefault="00F20FD6" w:rsidP="00F20FD6">
            <w:pPr>
              <w:contextualSpacing/>
              <w:rPr>
                <w:color w:val="000000"/>
                <w:spacing w:val="-2"/>
              </w:rPr>
            </w:pPr>
            <w:r w:rsidRPr="00F20FD6">
              <w:rPr>
                <w:color w:val="000000"/>
                <w:spacing w:val="-2"/>
              </w:rPr>
              <w:t>Алгебра</w:t>
            </w:r>
          </w:p>
        </w:tc>
        <w:tc>
          <w:tcPr>
            <w:tcW w:w="242"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p>
        </w:tc>
        <w:tc>
          <w:tcPr>
            <w:tcW w:w="212"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pPr>
              <w:contextualSpacing/>
              <w:rPr>
                <w:color w:val="000000"/>
              </w:rPr>
            </w:pPr>
          </w:p>
        </w:tc>
        <w:tc>
          <w:tcPr>
            <w:tcW w:w="279"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3</w:t>
            </w:r>
          </w:p>
        </w:tc>
        <w:tc>
          <w:tcPr>
            <w:tcW w:w="284"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3</w:t>
            </w:r>
          </w:p>
        </w:tc>
        <w:tc>
          <w:tcPr>
            <w:tcW w:w="215" w:type="pct"/>
            <w:tcBorders>
              <w:top w:val="single" w:sz="6" w:space="0" w:color="auto"/>
              <w:left w:val="single" w:sz="4" w:space="0" w:color="auto"/>
              <w:bottom w:val="single" w:sz="6" w:space="0" w:color="auto"/>
              <w:right w:val="single" w:sz="6" w:space="0" w:color="auto"/>
            </w:tcBorders>
            <w:shd w:val="clear" w:color="auto" w:fill="FFFFFF"/>
            <w:vAlign w:val="center"/>
          </w:tcPr>
          <w:p w:rsidR="00F20FD6" w:rsidRPr="00F20FD6" w:rsidRDefault="00F20FD6" w:rsidP="00F20FD6">
            <w:pPr>
              <w:contextualSpacing/>
              <w:rPr>
                <w:color w:val="000000"/>
              </w:rPr>
            </w:pPr>
            <w:r w:rsidRPr="00F20FD6">
              <w:rPr>
                <w:color w:val="000000"/>
              </w:rPr>
              <w:t>3</w:t>
            </w:r>
          </w:p>
          <w:p w:rsidR="00F20FD6" w:rsidRPr="00F20FD6" w:rsidRDefault="00F20FD6" w:rsidP="00F20FD6">
            <w:pPr>
              <w:contextualSpacing/>
              <w:rPr>
                <w:color w:val="000000"/>
              </w:rPr>
            </w:pPr>
          </w:p>
        </w:tc>
        <w:tc>
          <w:tcPr>
            <w:tcW w:w="352"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9</w:t>
            </w:r>
          </w:p>
        </w:tc>
      </w:tr>
      <w:tr w:rsidR="00F20FD6" w:rsidRPr="00F20FD6" w:rsidTr="001E7DF8">
        <w:trPr>
          <w:trHeight w:hRule="exact" w:val="365"/>
        </w:trPr>
        <w:tc>
          <w:tcPr>
            <w:tcW w:w="1599" w:type="pct"/>
            <w:vMerge/>
            <w:tcBorders>
              <w:left w:val="single" w:sz="4" w:space="0" w:color="auto"/>
              <w:right w:val="single" w:sz="4" w:space="0" w:color="auto"/>
            </w:tcBorders>
            <w:shd w:val="clear" w:color="auto" w:fill="FFFFFF"/>
          </w:tcPr>
          <w:p w:rsidR="00F20FD6" w:rsidRPr="00F20FD6" w:rsidRDefault="00F20FD6" w:rsidP="00F20FD6">
            <w:pPr>
              <w:contextualSpacing/>
              <w:rPr>
                <w:color w:val="000000"/>
                <w:spacing w:val="-2"/>
              </w:rPr>
            </w:pPr>
          </w:p>
        </w:tc>
        <w:tc>
          <w:tcPr>
            <w:tcW w:w="1817" w:type="pct"/>
            <w:tcBorders>
              <w:top w:val="single" w:sz="6" w:space="0" w:color="auto"/>
              <w:left w:val="single" w:sz="4" w:space="0" w:color="auto"/>
              <w:bottom w:val="single" w:sz="6" w:space="0" w:color="auto"/>
              <w:right w:val="single" w:sz="4" w:space="0" w:color="auto"/>
            </w:tcBorders>
            <w:shd w:val="clear" w:color="auto" w:fill="FFFFFF"/>
            <w:hideMark/>
          </w:tcPr>
          <w:p w:rsidR="00F20FD6" w:rsidRPr="00F20FD6" w:rsidRDefault="00F20FD6" w:rsidP="00F20FD6">
            <w:pPr>
              <w:contextualSpacing/>
              <w:rPr>
                <w:color w:val="000000"/>
                <w:spacing w:val="-2"/>
              </w:rPr>
            </w:pPr>
            <w:r w:rsidRPr="00F20FD6">
              <w:rPr>
                <w:color w:val="000000"/>
                <w:spacing w:val="-2"/>
              </w:rPr>
              <w:t>Геометрия</w:t>
            </w:r>
          </w:p>
        </w:tc>
        <w:tc>
          <w:tcPr>
            <w:tcW w:w="242"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p>
        </w:tc>
        <w:tc>
          <w:tcPr>
            <w:tcW w:w="212"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pPr>
              <w:contextualSpacing/>
              <w:rPr>
                <w:color w:val="000000"/>
              </w:rPr>
            </w:pPr>
          </w:p>
        </w:tc>
        <w:tc>
          <w:tcPr>
            <w:tcW w:w="279"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2</w:t>
            </w:r>
          </w:p>
        </w:tc>
        <w:tc>
          <w:tcPr>
            <w:tcW w:w="284"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2</w:t>
            </w:r>
          </w:p>
        </w:tc>
        <w:tc>
          <w:tcPr>
            <w:tcW w:w="215" w:type="pct"/>
            <w:tcBorders>
              <w:top w:val="single" w:sz="6" w:space="0" w:color="auto"/>
              <w:left w:val="single" w:sz="4" w:space="0" w:color="auto"/>
              <w:bottom w:val="single" w:sz="6" w:space="0" w:color="auto"/>
              <w:right w:val="single" w:sz="6" w:space="0" w:color="auto"/>
            </w:tcBorders>
            <w:shd w:val="clear" w:color="auto" w:fill="FFFFFF"/>
            <w:vAlign w:val="center"/>
          </w:tcPr>
          <w:p w:rsidR="00F20FD6" w:rsidRPr="00F20FD6" w:rsidRDefault="00F20FD6" w:rsidP="00F20FD6">
            <w:pPr>
              <w:contextualSpacing/>
              <w:rPr>
                <w:color w:val="000000"/>
              </w:rPr>
            </w:pPr>
            <w:r w:rsidRPr="00F20FD6">
              <w:rPr>
                <w:color w:val="000000"/>
              </w:rPr>
              <w:t>2</w:t>
            </w:r>
          </w:p>
        </w:tc>
        <w:tc>
          <w:tcPr>
            <w:tcW w:w="352"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6</w:t>
            </w:r>
          </w:p>
        </w:tc>
      </w:tr>
      <w:tr w:rsidR="00F20FD6" w:rsidRPr="00F20FD6" w:rsidTr="001E7DF8">
        <w:trPr>
          <w:trHeight w:hRule="exact" w:val="365"/>
        </w:trPr>
        <w:tc>
          <w:tcPr>
            <w:tcW w:w="1599" w:type="pct"/>
            <w:vMerge/>
            <w:tcBorders>
              <w:left w:val="single" w:sz="4" w:space="0" w:color="auto"/>
              <w:right w:val="single" w:sz="4" w:space="0" w:color="auto"/>
            </w:tcBorders>
            <w:shd w:val="clear" w:color="auto" w:fill="FFFFFF"/>
          </w:tcPr>
          <w:p w:rsidR="00F20FD6" w:rsidRPr="00F20FD6" w:rsidRDefault="00F20FD6" w:rsidP="00F20FD6">
            <w:pPr>
              <w:contextualSpacing/>
              <w:rPr>
                <w:color w:val="000000"/>
                <w:spacing w:val="-2"/>
              </w:rPr>
            </w:pPr>
          </w:p>
        </w:tc>
        <w:tc>
          <w:tcPr>
            <w:tcW w:w="1817"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spacing w:val="-2"/>
              </w:rPr>
              <w:t xml:space="preserve">Информатика </w:t>
            </w:r>
          </w:p>
        </w:tc>
        <w:tc>
          <w:tcPr>
            <w:tcW w:w="242"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p>
        </w:tc>
        <w:tc>
          <w:tcPr>
            <w:tcW w:w="212"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pPr>
              <w:contextualSpacing/>
              <w:rPr>
                <w:color w:val="000000"/>
              </w:rPr>
            </w:pPr>
          </w:p>
        </w:tc>
        <w:tc>
          <w:tcPr>
            <w:tcW w:w="279"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1</w:t>
            </w:r>
          </w:p>
        </w:tc>
        <w:tc>
          <w:tcPr>
            <w:tcW w:w="284"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tabs>
                <w:tab w:val="right" w:pos="342"/>
              </w:tabs>
              <w:ind w:hanging="8975"/>
              <w:contextualSpacing/>
              <w:rPr>
                <w:color w:val="000000"/>
              </w:rPr>
            </w:pPr>
            <w:r w:rsidRPr="00F20FD6">
              <w:rPr>
                <w:color w:val="000000"/>
              </w:rPr>
              <w:t>1</w:t>
            </w:r>
            <w:r w:rsidRPr="00F20FD6">
              <w:rPr>
                <w:color w:val="000000"/>
              </w:rPr>
              <w:tab/>
              <w:t>1</w:t>
            </w:r>
          </w:p>
        </w:tc>
        <w:tc>
          <w:tcPr>
            <w:tcW w:w="215" w:type="pct"/>
            <w:tcBorders>
              <w:top w:val="single" w:sz="6" w:space="0" w:color="auto"/>
              <w:left w:val="single" w:sz="4" w:space="0" w:color="auto"/>
              <w:bottom w:val="single" w:sz="6" w:space="0" w:color="auto"/>
              <w:right w:val="single" w:sz="6" w:space="0" w:color="auto"/>
            </w:tcBorders>
            <w:shd w:val="clear" w:color="auto" w:fill="FFFFFF"/>
            <w:vAlign w:val="center"/>
          </w:tcPr>
          <w:p w:rsidR="00F20FD6" w:rsidRPr="00F20FD6" w:rsidRDefault="00F20FD6" w:rsidP="00F20FD6">
            <w:pPr>
              <w:contextualSpacing/>
              <w:rPr>
                <w:color w:val="000000"/>
              </w:rPr>
            </w:pPr>
            <w:r w:rsidRPr="00F20FD6">
              <w:rPr>
                <w:color w:val="000000"/>
              </w:rPr>
              <w:t>1</w:t>
            </w:r>
          </w:p>
          <w:p w:rsidR="00F20FD6" w:rsidRPr="00F20FD6" w:rsidRDefault="00F20FD6" w:rsidP="00F20FD6">
            <w:pPr>
              <w:contextualSpacing/>
              <w:rPr>
                <w:color w:val="000000"/>
              </w:rPr>
            </w:pPr>
          </w:p>
        </w:tc>
        <w:tc>
          <w:tcPr>
            <w:tcW w:w="352"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3</w:t>
            </w:r>
          </w:p>
        </w:tc>
      </w:tr>
      <w:tr w:rsidR="00F20FD6" w:rsidRPr="00F20FD6" w:rsidTr="001E7DF8">
        <w:trPr>
          <w:trHeight w:hRule="exact" w:val="545"/>
        </w:trPr>
        <w:tc>
          <w:tcPr>
            <w:tcW w:w="1599" w:type="pct"/>
            <w:vMerge w:val="restart"/>
            <w:tcBorders>
              <w:top w:val="single" w:sz="6" w:space="0" w:color="auto"/>
              <w:left w:val="single" w:sz="4" w:space="0" w:color="auto"/>
              <w:right w:val="single" w:sz="4" w:space="0" w:color="auto"/>
            </w:tcBorders>
            <w:shd w:val="clear" w:color="auto" w:fill="FFFFFF"/>
          </w:tcPr>
          <w:p w:rsidR="00F20FD6" w:rsidRPr="00F20FD6" w:rsidRDefault="00F20FD6" w:rsidP="00F20FD6">
            <w:pPr>
              <w:contextualSpacing/>
              <w:rPr>
                <w:color w:val="000000"/>
                <w:spacing w:val="-2"/>
              </w:rPr>
            </w:pPr>
            <w:r w:rsidRPr="00F20FD6">
              <w:rPr>
                <w:bCs/>
                <w:color w:val="000000"/>
              </w:rPr>
              <w:t>Общественно-научные предметы</w:t>
            </w:r>
          </w:p>
        </w:tc>
        <w:tc>
          <w:tcPr>
            <w:tcW w:w="1817" w:type="pct"/>
            <w:tcBorders>
              <w:top w:val="single" w:sz="6" w:space="0" w:color="auto"/>
              <w:left w:val="single" w:sz="4" w:space="0" w:color="auto"/>
              <w:bottom w:val="single" w:sz="6" w:space="0" w:color="auto"/>
              <w:right w:val="single" w:sz="4" w:space="0" w:color="auto"/>
            </w:tcBorders>
            <w:shd w:val="clear" w:color="auto" w:fill="FFFFFF"/>
            <w:hideMark/>
          </w:tcPr>
          <w:p w:rsidR="00F20FD6" w:rsidRPr="00F20FD6" w:rsidRDefault="00F20FD6" w:rsidP="00F20FD6">
            <w:pPr>
              <w:contextualSpacing/>
              <w:rPr>
                <w:color w:val="000000"/>
              </w:rPr>
            </w:pPr>
            <w:r w:rsidRPr="00F20FD6">
              <w:rPr>
                <w:color w:val="000000"/>
                <w:spacing w:val="-2"/>
              </w:rPr>
              <w:t>История России. Всеобщая история</w:t>
            </w:r>
          </w:p>
        </w:tc>
        <w:tc>
          <w:tcPr>
            <w:tcW w:w="242"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2</w:t>
            </w:r>
          </w:p>
        </w:tc>
        <w:tc>
          <w:tcPr>
            <w:tcW w:w="212"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pPr>
              <w:contextualSpacing/>
              <w:rPr>
                <w:color w:val="000000"/>
              </w:rPr>
            </w:pPr>
            <w:r w:rsidRPr="00F20FD6">
              <w:rPr>
                <w:color w:val="000000"/>
              </w:rPr>
              <w:t>2</w:t>
            </w:r>
          </w:p>
        </w:tc>
        <w:tc>
          <w:tcPr>
            <w:tcW w:w="279"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2</w:t>
            </w:r>
          </w:p>
        </w:tc>
        <w:tc>
          <w:tcPr>
            <w:tcW w:w="284"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2</w:t>
            </w:r>
          </w:p>
        </w:tc>
        <w:tc>
          <w:tcPr>
            <w:tcW w:w="215" w:type="pct"/>
            <w:tcBorders>
              <w:top w:val="single" w:sz="6" w:space="0" w:color="auto"/>
              <w:left w:val="single" w:sz="4" w:space="0" w:color="auto"/>
              <w:bottom w:val="single" w:sz="6" w:space="0" w:color="auto"/>
              <w:right w:val="single" w:sz="6" w:space="0" w:color="auto"/>
            </w:tcBorders>
            <w:shd w:val="clear" w:color="auto" w:fill="FFFFFF"/>
            <w:vAlign w:val="center"/>
          </w:tcPr>
          <w:p w:rsidR="00F20FD6" w:rsidRPr="00F20FD6" w:rsidRDefault="00F20FD6" w:rsidP="00F20FD6">
            <w:pPr>
              <w:contextualSpacing/>
              <w:rPr>
                <w:color w:val="000000"/>
              </w:rPr>
            </w:pPr>
            <w:r w:rsidRPr="00F20FD6">
              <w:rPr>
                <w:color w:val="000000"/>
              </w:rPr>
              <w:t>2</w:t>
            </w:r>
          </w:p>
          <w:p w:rsidR="00F20FD6" w:rsidRPr="00F20FD6" w:rsidRDefault="00F20FD6" w:rsidP="00F20FD6">
            <w:pPr>
              <w:contextualSpacing/>
              <w:rPr>
                <w:color w:val="000000"/>
              </w:rPr>
            </w:pPr>
          </w:p>
        </w:tc>
        <w:tc>
          <w:tcPr>
            <w:tcW w:w="352"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10</w:t>
            </w:r>
          </w:p>
        </w:tc>
      </w:tr>
      <w:tr w:rsidR="00F20FD6" w:rsidRPr="00F20FD6" w:rsidTr="001E7DF8">
        <w:trPr>
          <w:trHeight w:hRule="exact" w:val="281"/>
        </w:trPr>
        <w:tc>
          <w:tcPr>
            <w:tcW w:w="1599" w:type="pct"/>
            <w:vMerge/>
            <w:tcBorders>
              <w:left w:val="single" w:sz="4" w:space="0" w:color="auto"/>
              <w:right w:val="single" w:sz="4" w:space="0" w:color="auto"/>
            </w:tcBorders>
            <w:shd w:val="clear" w:color="auto" w:fill="FFFFFF"/>
          </w:tcPr>
          <w:p w:rsidR="00F20FD6" w:rsidRPr="00F20FD6" w:rsidRDefault="00F20FD6" w:rsidP="00F20FD6">
            <w:pPr>
              <w:contextualSpacing/>
              <w:rPr>
                <w:color w:val="000000"/>
                <w:spacing w:val="-1"/>
              </w:rPr>
            </w:pPr>
          </w:p>
        </w:tc>
        <w:tc>
          <w:tcPr>
            <w:tcW w:w="1817" w:type="pct"/>
            <w:tcBorders>
              <w:top w:val="single" w:sz="6" w:space="0" w:color="auto"/>
              <w:left w:val="single" w:sz="4" w:space="0" w:color="auto"/>
              <w:bottom w:val="single" w:sz="6" w:space="0" w:color="auto"/>
              <w:right w:val="single" w:sz="4" w:space="0" w:color="auto"/>
            </w:tcBorders>
            <w:shd w:val="clear" w:color="auto" w:fill="FFFFFF"/>
            <w:hideMark/>
          </w:tcPr>
          <w:p w:rsidR="00F20FD6" w:rsidRPr="00F20FD6" w:rsidRDefault="00F20FD6" w:rsidP="00F20FD6">
            <w:pPr>
              <w:contextualSpacing/>
              <w:rPr>
                <w:color w:val="000000"/>
              </w:rPr>
            </w:pPr>
            <w:r w:rsidRPr="00F20FD6">
              <w:rPr>
                <w:color w:val="000000"/>
                <w:spacing w:val="-1"/>
              </w:rPr>
              <w:t xml:space="preserve">Обществознание </w:t>
            </w:r>
          </w:p>
        </w:tc>
        <w:tc>
          <w:tcPr>
            <w:tcW w:w="242"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p>
        </w:tc>
        <w:tc>
          <w:tcPr>
            <w:tcW w:w="212"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pPr>
              <w:contextualSpacing/>
              <w:rPr>
                <w:color w:val="000000"/>
              </w:rPr>
            </w:pPr>
            <w:r w:rsidRPr="00F20FD6">
              <w:rPr>
                <w:color w:val="000000"/>
              </w:rPr>
              <w:t>1</w:t>
            </w:r>
          </w:p>
        </w:tc>
        <w:tc>
          <w:tcPr>
            <w:tcW w:w="279"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1</w:t>
            </w:r>
          </w:p>
        </w:tc>
        <w:tc>
          <w:tcPr>
            <w:tcW w:w="284"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1</w:t>
            </w:r>
          </w:p>
        </w:tc>
        <w:tc>
          <w:tcPr>
            <w:tcW w:w="215" w:type="pct"/>
            <w:tcBorders>
              <w:top w:val="single" w:sz="6" w:space="0" w:color="auto"/>
              <w:left w:val="single" w:sz="4" w:space="0" w:color="auto"/>
              <w:bottom w:val="single" w:sz="6" w:space="0" w:color="auto"/>
              <w:right w:val="single" w:sz="6" w:space="0" w:color="auto"/>
            </w:tcBorders>
            <w:shd w:val="clear" w:color="auto" w:fill="FFFFFF"/>
            <w:vAlign w:val="center"/>
          </w:tcPr>
          <w:p w:rsidR="00F20FD6" w:rsidRPr="00F20FD6" w:rsidRDefault="00F20FD6" w:rsidP="00F20FD6">
            <w:pPr>
              <w:contextualSpacing/>
              <w:rPr>
                <w:color w:val="000000"/>
              </w:rPr>
            </w:pPr>
            <w:r w:rsidRPr="00F20FD6">
              <w:rPr>
                <w:color w:val="000000"/>
              </w:rPr>
              <w:t>1</w:t>
            </w:r>
          </w:p>
          <w:p w:rsidR="00F20FD6" w:rsidRPr="00F20FD6" w:rsidRDefault="00F20FD6" w:rsidP="00F20FD6">
            <w:pPr>
              <w:contextualSpacing/>
              <w:rPr>
                <w:color w:val="000000"/>
              </w:rPr>
            </w:pPr>
          </w:p>
        </w:tc>
        <w:tc>
          <w:tcPr>
            <w:tcW w:w="352"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4</w:t>
            </w:r>
          </w:p>
        </w:tc>
      </w:tr>
      <w:tr w:rsidR="00F20FD6" w:rsidRPr="00F20FD6" w:rsidTr="001E7DF8">
        <w:trPr>
          <w:trHeight w:hRule="exact" w:val="270"/>
        </w:trPr>
        <w:tc>
          <w:tcPr>
            <w:tcW w:w="1599" w:type="pct"/>
            <w:vMerge/>
            <w:tcBorders>
              <w:left w:val="single" w:sz="4" w:space="0" w:color="auto"/>
              <w:bottom w:val="single" w:sz="4" w:space="0" w:color="auto"/>
              <w:right w:val="single" w:sz="4" w:space="0" w:color="auto"/>
            </w:tcBorders>
            <w:shd w:val="clear" w:color="auto" w:fill="FFFFFF"/>
          </w:tcPr>
          <w:p w:rsidR="00F20FD6" w:rsidRPr="00F20FD6" w:rsidRDefault="00F20FD6" w:rsidP="00F20FD6">
            <w:pPr>
              <w:contextualSpacing/>
              <w:rPr>
                <w:color w:val="000000"/>
                <w:spacing w:val="-2"/>
              </w:rPr>
            </w:pPr>
          </w:p>
        </w:tc>
        <w:tc>
          <w:tcPr>
            <w:tcW w:w="1817" w:type="pct"/>
            <w:tcBorders>
              <w:top w:val="single" w:sz="6" w:space="0" w:color="auto"/>
              <w:left w:val="single" w:sz="4" w:space="0" w:color="auto"/>
              <w:bottom w:val="single" w:sz="6" w:space="0" w:color="auto"/>
              <w:right w:val="single" w:sz="4" w:space="0" w:color="auto"/>
            </w:tcBorders>
            <w:shd w:val="clear" w:color="auto" w:fill="FFFFFF"/>
            <w:hideMark/>
          </w:tcPr>
          <w:p w:rsidR="00F20FD6" w:rsidRPr="00F20FD6" w:rsidRDefault="00F20FD6" w:rsidP="00F20FD6">
            <w:pPr>
              <w:contextualSpacing/>
              <w:rPr>
                <w:color w:val="000000"/>
              </w:rPr>
            </w:pPr>
            <w:r w:rsidRPr="00F20FD6">
              <w:rPr>
                <w:color w:val="000000"/>
                <w:spacing w:val="-2"/>
              </w:rPr>
              <w:t>География</w:t>
            </w:r>
          </w:p>
        </w:tc>
        <w:tc>
          <w:tcPr>
            <w:tcW w:w="242"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1</w:t>
            </w:r>
          </w:p>
        </w:tc>
        <w:tc>
          <w:tcPr>
            <w:tcW w:w="212"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pPr>
              <w:contextualSpacing/>
              <w:rPr>
                <w:color w:val="000000"/>
              </w:rPr>
            </w:pPr>
            <w:r w:rsidRPr="00F20FD6">
              <w:rPr>
                <w:color w:val="000000"/>
              </w:rPr>
              <w:t>1</w:t>
            </w:r>
          </w:p>
        </w:tc>
        <w:tc>
          <w:tcPr>
            <w:tcW w:w="279"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2</w:t>
            </w:r>
          </w:p>
        </w:tc>
        <w:tc>
          <w:tcPr>
            <w:tcW w:w="284"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2</w:t>
            </w:r>
          </w:p>
        </w:tc>
        <w:tc>
          <w:tcPr>
            <w:tcW w:w="215" w:type="pct"/>
            <w:tcBorders>
              <w:top w:val="single" w:sz="6" w:space="0" w:color="auto"/>
              <w:left w:val="single" w:sz="4" w:space="0" w:color="auto"/>
              <w:bottom w:val="single" w:sz="6" w:space="0" w:color="auto"/>
              <w:right w:val="single" w:sz="6" w:space="0" w:color="auto"/>
            </w:tcBorders>
            <w:shd w:val="clear" w:color="auto" w:fill="FFFFFF"/>
            <w:vAlign w:val="center"/>
          </w:tcPr>
          <w:p w:rsidR="00F20FD6" w:rsidRPr="00F20FD6" w:rsidRDefault="00F20FD6" w:rsidP="00F20FD6">
            <w:pPr>
              <w:contextualSpacing/>
              <w:rPr>
                <w:color w:val="000000"/>
              </w:rPr>
            </w:pPr>
            <w:r w:rsidRPr="00F20FD6">
              <w:rPr>
                <w:color w:val="000000"/>
              </w:rPr>
              <w:t>2</w:t>
            </w:r>
          </w:p>
          <w:p w:rsidR="00F20FD6" w:rsidRPr="00F20FD6" w:rsidRDefault="00F20FD6" w:rsidP="00F20FD6">
            <w:pPr>
              <w:contextualSpacing/>
              <w:rPr>
                <w:color w:val="000000"/>
              </w:rPr>
            </w:pPr>
          </w:p>
        </w:tc>
        <w:tc>
          <w:tcPr>
            <w:tcW w:w="352"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8</w:t>
            </w:r>
          </w:p>
        </w:tc>
      </w:tr>
      <w:tr w:rsidR="00F20FD6" w:rsidRPr="00F20FD6" w:rsidTr="001E7DF8">
        <w:trPr>
          <w:trHeight w:hRule="exact" w:val="348"/>
        </w:trPr>
        <w:tc>
          <w:tcPr>
            <w:tcW w:w="1599" w:type="pct"/>
            <w:vMerge w:val="restart"/>
            <w:tcBorders>
              <w:top w:val="single" w:sz="6" w:space="0" w:color="auto"/>
              <w:left w:val="single" w:sz="4" w:space="0" w:color="auto"/>
              <w:right w:val="single" w:sz="4" w:space="0" w:color="auto"/>
            </w:tcBorders>
            <w:shd w:val="clear" w:color="auto" w:fill="FFFFFF"/>
          </w:tcPr>
          <w:p w:rsidR="00F20FD6" w:rsidRPr="00F20FD6" w:rsidRDefault="00F20FD6" w:rsidP="00F20FD6">
            <w:pPr>
              <w:spacing w:line="288" w:lineRule="auto"/>
              <w:rPr>
                <w:bCs/>
              </w:rPr>
            </w:pPr>
            <w:r w:rsidRPr="00F20FD6">
              <w:rPr>
                <w:bCs/>
              </w:rPr>
              <w:t>Естественно-научные предметы</w:t>
            </w:r>
          </w:p>
        </w:tc>
        <w:tc>
          <w:tcPr>
            <w:tcW w:w="1817" w:type="pct"/>
            <w:tcBorders>
              <w:top w:val="single" w:sz="6" w:space="0" w:color="auto"/>
              <w:left w:val="single" w:sz="4" w:space="0" w:color="auto"/>
              <w:bottom w:val="single" w:sz="6" w:space="0" w:color="auto"/>
              <w:right w:val="single" w:sz="4" w:space="0" w:color="auto"/>
            </w:tcBorders>
            <w:shd w:val="clear" w:color="auto" w:fill="FFFFFF"/>
            <w:hideMark/>
          </w:tcPr>
          <w:p w:rsidR="00F20FD6" w:rsidRPr="00F20FD6" w:rsidRDefault="00F20FD6" w:rsidP="00F20FD6">
            <w:pPr>
              <w:contextualSpacing/>
              <w:rPr>
                <w:color w:val="000000"/>
              </w:rPr>
            </w:pPr>
            <w:r w:rsidRPr="00F20FD6">
              <w:rPr>
                <w:color w:val="000000"/>
                <w:spacing w:val="-2"/>
              </w:rPr>
              <w:t>Биология</w:t>
            </w:r>
          </w:p>
        </w:tc>
        <w:tc>
          <w:tcPr>
            <w:tcW w:w="242"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1</w:t>
            </w:r>
          </w:p>
        </w:tc>
        <w:tc>
          <w:tcPr>
            <w:tcW w:w="212"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pPr>
              <w:contextualSpacing/>
              <w:rPr>
                <w:color w:val="000000"/>
              </w:rPr>
            </w:pPr>
            <w:r w:rsidRPr="00F20FD6">
              <w:rPr>
                <w:color w:val="000000"/>
              </w:rPr>
              <w:t>1</w:t>
            </w:r>
          </w:p>
        </w:tc>
        <w:tc>
          <w:tcPr>
            <w:tcW w:w="279"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1</w:t>
            </w:r>
          </w:p>
        </w:tc>
        <w:tc>
          <w:tcPr>
            <w:tcW w:w="284"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2</w:t>
            </w:r>
          </w:p>
          <w:p w:rsidR="00F20FD6" w:rsidRPr="00F20FD6" w:rsidRDefault="00F20FD6" w:rsidP="00F20FD6">
            <w:pPr>
              <w:contextualSpacing/>
              <w:rPr>
                <w:color w:val="000000"/>
              </w:rPr>
            </w:pPr>
          </w:p>
        </w:tc>
        <w:tc>
          <w:tcPr>
            <w:tcW w:w="215" w:type="pct"/>
            <w:tcBorders>
              <w:top w:val="single" w:sz="6" w:space="0" w:color="auto"/>
              <w:left w:val="single" w:sz="4" w:space="0" w:color="auto"/>
              <w:bottom w:val="single" w:sz="6" w:space="0" w:color="auto"/>
              <w:right w:val="single" w:sz="6" w:space="0" w:color="auto"/>
            </w:tcBorders>
            <w:shd w:val="clear" w:color="auto" w:fill="FFFFFF"/>
            <w:vAlign w:val="center"/>
          </w:tcPr>
          <w:p w:rsidR="00F20FD6" w:rsidRPr="00F20FD6" w:rsidRDefault="00F20FD6" w:rsidP="00F20FD6">
            <w:pPr>
              <w:contextualSpacing/>
              <w:rPr>
                <w:color w:val="000000"/>
              </w:rPr>
            </w:pPr>
            <w:r w:rsidRPr="00F20FD6">
              <w:rPr>
                <w:color w:val="000000"/>
              </w:rPr>
              <w:t>2</w:t>
            </w:r>
          </w:p>
          <w:p w:rsidR="00F20FD6" w:rsidRPr="00F20FD6" w:rsidRDefault="00F20FD6" w:rsidP="00F20FD6">
            <w:pPr>
              <w:contextualSpacing/>
              <w:rPr>
                <w:color w:val="000000"/>
              </w:rPr>
            </w:pPr>
          </w:p>
        </w:tc>
        <w:tc>
          <w:tcPr>
            <w:tcW w:w="352"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7</w:t>
            </w:r>
          </w:p>
        </w:tc>
      </w:tr>
      <w:tr w:rsidR="00F20FD6" w:rsidRPr="00F20FD6" w:rsidTr="001E7DF8">
        <w:trPr>
          <w:trHeight w:hRule="exact" w:val="348"/>
        </w:trPr>
        <w:tc>
          <w:tcPr>
            <w:tcW w:w="1599" w:type="pct"/>
            <w:vMerge/>
            <w:tcBorders>
              <w:top w:val="single" w:sz="6" w:space="0" w:color="auto"/>
              <w:left w:val="single" w:sz="4" w:space="0" w:color="auto"/>
              <w:right w:val="single" w:sz="4" w:space="0" w:color="auto"/>
            </w:tcBorders>
            <w:shd w:val="clear" w:color="auto" w:fill="FFFFFF"/>
          </w:tcPr>
          <w:p w:rsidR="00F20FD6" w:rsidRPr="00F20FD6" w:rsidRDefault="00F20FD6" w:rsidP="00F20FD6">
            <w:pPr>
              <w:contextualSpacing/>
              <w:rPr>
                <w:color w:val="000000"/>
                <w:spacing w:val="-2"/>
              </w:rPr>
            </w:pPr>
          </w:p>
        </w:tc>
        <w:tc>
          <w:tcPr>
            <w:tcW w:w="1817"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spacing w:val="-2"/>
              </w:rPr>
              <w:t>Физика</w:t>
            </w:r>
          </w:p>
        </w:tc>
        <w:tc>
          <w:tcPr>
            <w:tcW w:w="242"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p>
        </w:tc>
        <w:tc>
          <w:tcPr>
            <w:tcW w:w="212"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pPr>
              <w:contextualSpacing/>
              <w:rPr>
                <w:color w:val="000000"/>
              </w:rPr>
            </w:pPr>
          </w:p>
        </w:tc>
        <w:tc>
          <w:tcPr>
            <w:tcW w:w="279"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2</w:t>
            </w:r>
          </w:p>
        </w:tc>
        <w:tc>
          <w:tcPr>
            <w:tcW w:w="284"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2</w:t>
            </w:r>
          </w:p>
        </w:tc>
        <w:tc>
          <w:tcPr>
            <w:tcW w:w="215" w:type="pct"/>
            <w:tcBorders>
              <w:top w:val="single" w:sz="6" w:space="0" w:color="auto"/>
              <w:left w:val="single" w:sz="4" w:space="0" w:color="auto"/>
              <w:bottom w:val="single" w:sz="6" w:space="0" w:color="auto"/>
              <w:right w:val="single" w:sz="6" w:space="0" w:color="auto"/>
            </w:tcBorders>
            <w:shd w:val="clear" w:color="auto" w:fill="FFFFFF"/>
            <w:vAlign w:val="center"/>
          </w:tcPr>
          <w:p w:rsidR="00F20FD6" w:rsidRPr="00F20FD6" w:rsidRDefault="00F20FD6" w:rsidP="00F20FD6">
            <w:pPr>
              <w:contextualSpacing/>
              <w:rPr>
                <w:color w:val="000000"/>
              </w:rPr>
            </w:pPr>
            <w:r w:rsidRPr="00F20FD6">
              <w:rPr>
                <w:color w:val="000000"/>
              </w:rPr>
              <w:t>3</w:t>
            </w:r>
          </w:p>
          <w:p w:rsidR="00F20FD6" w:rsidRPr="00F20FD6" w:rsidRDefault="00F20FD6" w:rsidP="00F20FD6">
            <w:pPr>
              <w:contextualSpacing/>
              <w:rPr>
                <w:color w:val="000000"/>
              </w:rPr>
            </w:pPr>
          </w:p>
        </w:tc>
        <w:tc>
          <w:tcPr>
            <w:tcW w:w="352"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7</w:t>
            </w:r>
          </w:p>
        </w:tc>
      </w:tr>
      <w:tr w:rsidR="00F20FD6" w:rsidRPr="00F20FD6" w:rsidTr="001E7DF8">
        <w:trPr>
          <w:trHeight w:hRule="exact" w:val="355"/>
        </w:trPr>
        <w:tc>
          <w:tcPr>
            <w:tcW w:w="1599" w:type="pct"/>
            <w:vMerge/>
            <w:tcBorders>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spacing w:val="-4"/>
              </w:rPr>
            </w:pPr>
          </w:p>
        </w:tc>
        <w:tc>
          <w:tcPr>
            <w:tcW w:w="1817" w:type="pct"/>
            <w:tcBorders>
              <w:top w:val="single" w:sz="6" w:space="0" w:color="auto"/>
              <w:left w:val="single" w:sz="4" w:space="0" w:color="auto"/>
              <w:bottom w:val="single" w:sz="6" w:space="0" w:color="auto"/>
              <w:right w:val="single" w:sz="4" w:space="0" w:color="auto"/>
            </w:tcBorders>
            <w:shd w:val="clear" w:color="auto" w:fill="FFFFFF"/>
            <w:hideMark/>
          </w:tcPr>
          <w:p w:rsidR="00F20FD6" w:rsidRPr="00F20FD6" w:rsidRDefault="00F20FD6" w:rsidP="00F20FD6">
            <w:pPr>
              <w:contextualSpacing/>
              <w:rPr>
                <w:color w:val="000000"/>
              </w:rPr>
            </w:pPr>
            <w:r w:rsidRPr="00F20FD6">
              <w:rPr>
                <w:color w:val="000000"/>
                <w:spacing w:val="-4"/>
              </w:rPr>
              <w:t>Химия</w:t>
            </w:r>
          </w:p>
        </w:tc>
        <w:tc>
          <w:tcPr>
            <w:tcW w:w="242"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p>
        </w:tc>
        <w:tc>
          <w:tcPr>
            <w:tcW w:w="212"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pPr>
              <w:contextualSpacing/>
              <w:rPr>
                <w:color w:val="000000"/>
              </w:rPr>
            </w:pPr>
          </w:p>
        </w:tc>
        <w:tc>
          <w:tcPr>
            <w:tcW w:w="279"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p>
        </w:tc>
        <w:tc>
          <w:tcPr>
            <w:tcW w:w="284"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2</w:t>
            </w:r>
          </w:p>
        </w:tc>
        <w:tc>
          <w:tcPr>
            <w:tcW w:w="215" w:type="pct"/>
            <w:tcBorders>
              <w:top w:val="single" w:sz="6" w:space="0" w:color="auto"/>
              <w:left w:val="single" w:sz="4" w:space="0" w:color="auto"/>
              <w:bottom w:val="single" w:sz="6" w:space="0" w:color="auto"/>
              <w:right w:val="single" w:sz="6" w:space="0" w:color="auto"/>
            </w:tcBorders>
            <w:shd w:val="clear" w:color="auto" w:fill="FFFFFF"/>
            <w:vAlign w:val="center"/>
          </w:tcPr>
          <w:p w:rsidR="00F20FD6" w:rsidRPr="00F20FD6" w:rsidRDefault="00F20FD6" w:rsidP="00F20FD6">
            <w:pPr>
              <w:contextualSpacing/>
              <w:rPr>
                <w:color w:val="000000"/>
              </w:rPr>
            </w:pPr>
            <w:r w:rsidRPr="00F20FD6">
              <w:rPr>
                <w:color w:val="000000"/>
              </w:rPr>
              <w:t>2</w:t>
            </w:r>
          </w:p>
          <w:p w:rsidR="00F20FD6" w:rsidRPr="00F20FD6" w:rsidRDefault="00F20FD6" w:rsidP="00F20FD6">
            <w:pPr>
              <w:contextualSpacing/>
              <w:rPr>
                <w:color w:val="000000"/>
              </w:rPr>
            </w:pPr>
          </w:p>
        </w:tc>
        <w:tc>
          <w:tcPr>
            <w:tcW w:w="352"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4</w:t>
            </w:r>
          </w:p>
        </w:tc>
      </w:tr>
      <w:tr w:rsidR="00F20FD6" w:rsidRPr="00F20FD6" w:rsidTr="001E7DF8">
        <w:trPr>
          <w:trHeight w:hRule="exact" w:val="298"/>
        </w:trPr>
        <w:tc>
          <w:tcPr>
            <w:tcW w:w="1599" w:type="pct"/>
            <w:vMerge w:val="restart"/>
            <w:tcBorders>
              <w:top w:val="single" w:sz="6" w:space="0" w:color="auto"/>
              <w:left w:val="single" w:sz="4" w:space="0" w:color="auto"/>
              <w:right w:val="single" w:sz="4" w:space="0" w:color="auto"/>
            </w:tcBorders>
            <w:shd w:val="clear" w:color="auto" w:fill="FFFFFF"/>
          </w:tcPr>
          <w:p w:rsidR="00F20FD6" w:rsidRPr="00F20FD6" w:rsidRDefault="00F20FD6" w:rsidP="00F20FD6">
            <w:pPr>
              <w:contextualSpacing/>
              <w:rPr>
                <w:color w:val="000000"/>
              </w:rPr>
            </w:pPr>
            <w:r w:rsidRPr="00F20FD6">
              <w:rPr>
                <w:bCs/>
                <w:color w:val="000000"/>
              </w:rPr>
              <w:t>Искусство</w:t>
            </w:r>
          </w:p>
        </w:tc>
        <w:tc>
          <w:tcPr>
            <w:tcW w:w="1817" w:type="pct"/>
            <w:tcBorders>
              <w:top w:val="single" w:sz="6" w:space="0" w:color="auto"/>
              <w:left w:val="single" w:sz="4" w:space="0" w:color="auto"/>
              <w:bottom w:val="single" w:sz="6" w:space="0" w:color="auto"/>
              <w:right w:val="single" w:sz="4" w:space="0" w:color="auto"/>
            </w:tcBorders>
            <w:shd w:val="clear" w:color="auto" w:fill="FFFFFF"/>
            <w:hideMark/>
          </w:tcPr>
          <w:p w:rsidR="00F20FD6" w:rsidRPr="00F20FD6" w:rsidRDefault="00F20FD6" w:rsidP="00F20FD6">
            <w:pPr>
              <w:contextualSpacing/>
              <w:rPr>
                <w:color w:val="000000"/>
              </w:rPr>
            </w:pPr>
            <w:r w:rsidRPr="00F20FD6">
              <w:rPr>
                <w:color w:val="000000"/>
              </w:rPr>
              <w:t>Изобразительное искусство</w:t>
            </w:r>
          </w:p>
        </w:tc>
        <w:tc>
          <w:tcPr>
            <w:tcW w:w="242"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1</w:t>
            </w:r>
          </w:p>
        </w:tc>
        <w:tc>
          <w:tcPr>
            <w:tcW w:w="212"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pPr>
              <w:contextualSpacing/>
              <w:rPr>
                <w:color w:val="000000"/>
              </w:rPr>
            </w:pPr>
            <w:r w:rsidRPr="00F20FD6">
              <w:rPr>
                <w:color w:val="000000"/>
              </w:rPr>
              <w:t>1</w:t>
            </w:r>
          </w:p>
        </w:tc>
        <w:tc>
          <w:tcPr>
            <w:tcW w:w="279"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1</w:t>
            </w:r>
          </w:p>
        </w:tc>
        <w:tc>
          <w:tcPr>
            <w:tcW w:w="284"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1</w:t>
            </w:r>
          </w:p>
        </w:tc>
        <w:tc>
          <w:tcPr>
            <w:tcW w:w="215" w:type="pct"/>
            <w:tcBorders>
              <w:top w:val="single" w:sz="6" w:space="0" w:color="auto"/>
              <w:left w:val="single" w:sz="4" w:space="0" w:color="auto"/>
              <w:bottom w:val="single" w:sz="6" w:space="0" w:color="auto"/>
              <w:right w:val="single" w:sz="6" w:space="0" w:color="auto"/>
            </w:tcBorders>
            <w:shd w:val="clear" w:color="auto" w:fill="FFFFFF"/>
            <w:vAlign w:val="center"/>
          </w:tcPr>
          <w:p w:rsidR="00F20FD6" w:rsidRPr="00F20FD6" w:rsidRDefault="00F20FD6" w:rsidP="00F20FD6">
            <w:pPr>
              <w:contextualSpacing/>
              <w:rPr>
                <w:color w:val="000000"/>
              </w:rPr>
            </w:pPr>
          </w:p>
        </w:tc>
        <w:tc>
          <w:tcPr>
            <w:tcW w:w="352"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4</w:t>
            </w:r>
          </w:p>
        </w:tc>
      </w:tr>
      <w:tr w:rsidR="00F20FD6" w:rsidRPr="00F20FD6" w:rsidTr="001E7DF8">
        <w:trPr>
          <w:trHeight w:hRule="exact" w:val="300"/>
        </w:trPr>
        <w:tc>
          <w:tcPr>
            <w:tcW w:w="1599" w:type="pct"/>
            <w:vMerge/>
            <w:tcBorders>
              <w:left w:val="single" w:sz="4" w:space="0" w:color="auto"/>
              <w:bottom w:val="single" w:sz="4" w:space="0" w:color="auto"/>
              <w:right w:val="single" w:sz="4" w:space="0" w:color="auto"/>
            </w:tcBorders>
            <w:shd w:val="clear" w:color="auto" w:fill="FFFFFF"/>
          </w:tcPr>
          <w:p w:rsidR="00F20FD6" w:rsidRPr="00F20FD6" w:rsidRDefault="00F20FD6" w:rsidP="00F20FD6">
            <w:pPr>
              <w:contextualSpacing/>
              <w:rPr>
                <w:color w:val="000000"/>
              </w:rPr>
            </w:pPr>
          </w:p>
        </w:tc>
        <w:tc>
          <w:tcPr>
            <w:tcW w:w="1817" w:type="pct"/>
            <w:tcBorders>
              <w:top w:val="single" w:sz="6" w:space="0" w:color="auto"/>
              <w:left w:val="single" w:sz="4" w:space="0" w:color="auto"/>
              <w:bottom w:val="single" w:sz="4" w:space="0" w:color="auto"/>
              <w:right w:val="single" w:sz="4" w:space="0" w:color="auto"/>
            </w:tcBorders>
            <w:shd w:val="clear" w:color="auto" w:fill="FFFFFF"/>
            <w:hideMark/>
          </w:tcPr>
          <w:p w:rsidR="00F20FD6" w:rsidRPr="00F20FD6" w:rsidRDefault="00F20FD6" w:rsidP="00F20FD6">
            <w:pPr>
              <w:contextualSpacing/>
              <w:rPr>
                <w:color w:val="000000"/>
              </w:rPr>
            </w:pPr>
            <w:r w:rsidRPr="00F20FD6">
              <w:rPr>
                <w:color w:val="000000"/>
              </w:rPr>
              <w:t>Музыка</w:t>
            </w:r>
          </w:p>
        </w:tc>
        <w:tc>
          <w:tcPr>
            <w:tcW w:w="242"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1</w:t>
            </w:r>
          </w:p>
        </w:tc>
        <w:tc>
          <w:tcPr>
            <w:tcW w:w="212"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pPr>
              <w:contextualSpacing/>
              <w:rPr>
                <w:color w:val="000000"/>
              </w:rPr>
            </w:pPr>
            <w:r w:rsidRPr="00F20FD6">
              <w:rPr>
                <w:color w:val="000000"/>
              </w:rPr>
              <w:t>1</w:t>
            </w:r>
          </w:p>
        </w:tc>
        <w:tc>
          <w:tcPr>
            <w:tcW w:w="279"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1</w:t>
            </w:r>
          </w:p>
        </w:tc>
        <w:tc>
          <w:tcPr>
            <w:tcW w:w="284"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p>
        </w:tc>
        <w:tc>
          <w:tcPr>
            <w:tcW w:w="215" w:type="pct"/>
            <w:tcBorders>
              <w:top w:val="single" w:sz="6" w:space="0" w:color="auto"/>
              <w:left w:val="single" w:sz="4" w:space="0" w:color="auto"/>
              <w:bottom w:val="single" w:sz="6" w:space="0" w:color="auto"/>
              <w:right w:val="single" w:sz="6" w:space="0" w:color="auto"/>
            </w:tcBorders>
            <w:shd w:val="clear" w:color="auto" w:fill="FFFFFF"/>
            <w:vAlign w:val="center"/>
          </w:tcPr>
          <w:p w:rsidR="00F20FD6" w:rsidRPr="00F20FD6" w:rsidRDefault="00F20FD6" w:rsidP="00F20FD6">
            <w:pPr>
              <w:contextualSpacing/>
              <w:rPr>
                <w:color w:val="000000"/>
              </w:rPr>
            </w:pPr>
          </w:p>
        </w:tc>
        <w:tc>
          <w:tcPr>
            <w:tcW w:w="352"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3</w:t>
            </w:r>
          </w:p>
        </w:tc>
      </w:tr>
      <w:tr w:rsidR="00F20FD6" w:rsidRPr="00F20FD6" w:rsidTr="001E7DF8">
        <w:trPr>
          <w:trHeight w:hRule="exact" w:val="391"/>
        </w:trPr>
        <w:tc>
          <w:tcPr>
            <w:tcW w:w="1599" w:type="pct"/>
            <w:tcBorders>
              <w:top w:val="single" w:sz="4"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spacing w:val="-3"/>
              </w:rPr>
            </w:pPr>
            <w:r w:rsidRPr="00F20FD6">
              <w:rPr>
                <w:color w:val="000000"/>
                <w:spacing w:val="-3"/>
              </w:rPr>
              <w:lastRenderedPageBreak/>
              <w:t>Технология</w:t>
            </w:r>
          </w:p>
        </w:tc>
        <w:tc>
          <w:tcPr>
            <w:tcW w:w="1817" w:type="pct"/>
            <w:tcBorders>
              <w:top w:val="single" w:sz="4" w:space="0" w:color="auto"/>
              <w:left w:val="single" w:sz="4" w:space="0" w:color="auto"/>
              <w:bottom w:val="single" w:sz="6" w:space="0" w:color="auto"/>
              <w:right w:val="single" w:sz="4" w:space="0" w:color="auto"/>
            </w:tcBorders>
            <w:shd w:val="clear" w:color="auto" w:fill="FFFFFF"/>
            <w:hideMark/>
          </w:tcPr>
          <w:p w:rsidR="00F20FD6" w:rsidRPr="00F20FD6" w:rsidRDefault="00F20FD6" w:rsidP="00F20FD6">
            <w:pPr>
              <w:contextualSpacing/>
              <w:rPr>
                <w:color w:val="000000"/>
              </w:rPr>
            </w:pPr>
            <w:r w:rsidRPr="00F20FD6">
              <w:rPr>
                <w:color w:val="000000"/>
                <w:spacing w:val="-3"/>
              </w:rPr>
              <w:t>Технология</w:t>
            </w:r>
          </w:p>
        </w:tc>
        <w:tc>
          <w:tcPr>
            <w:tcW w:w="242"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E03EFE" w:rsidP="00F20FD6">
            <w:pPr>
              <w:contextualSpacing/>
              <w:rPr>
                <w:color w:val="000000"/>
              </w:rPr>
            </w:pPr>
            <w:r>
              <w:rPr>
                <w:color w:val="000000"/>
              </w:rPr>
              <w:t>1</w:t>
            </w:r>
          </w:p>
        </w:tc>
        <w:tc>
          <w:tcPr>
            <w:tcW w:w="212"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E03EFE" w:rsidP="00F20FD6">
            <w:pPr>
              <w:contextualSpacing/>
              <w:rPr>
                <w:color w:val="000000"/>
              </w:rPr>
            </w:pPr>
            <w:r>
              <w:rPr>
                <w:color w:val="000000"/>
              </w:rPr>
              <w:t>1</w:t>
            </w:r>
          </w:p>
        </w:tc>
        <w:tc>
          <w:tcPr>
            <w:tcW w:w="279"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E03EFE" w:rsidP="00F20FD6">
            <w:pPr>
              <w:contextualSpacing/>
              <w:rPr>
                <w:color w:val="000000"/>
              </w:rPr>
            </w:pPr>
            <w:r>
              <w:rPr>
                <w:color w:val="000000"/>
              </w:rPr>
              <w:t>1</w:t>
            </w:r>
          </w:p>
        </w:tc>
        <w:tc>
          <w:tcPr>
            <w:tcW w:w="284"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1</w:t>
            </w:r>
          </w:p>
        </w:tc>
        <w:tc>
          <w:tcPr>
            <w:tcW w:w="215" w:type="pct"/>
            <w:tcBorders>
              <w:top w:val="single" w:sz="6" w:space="0" w:color="auto"/>
              <w:left w:val="single" w:sz="4" w:space="0" w:color="auto"/>
              <w:bottom w:val="single" w:sz="6" w:space="0" w:color="auto"/>
              <w:right w:val="single" w:sz="6" w:space="0" w:color="auto"/>
            </w:tcBorders>
            <w:shd w:val="clear" w:color="auto" w:fill="FFFFFF"/>
            <w:vAlign w:val="center"/>
          </w:tcPr>
          <w:p w:rsidR="00F20FD6" w:rsidRPr="00F20FD6" w:rsidRDefault="00F20FD6" w:rsidP="00F20FD6">
            <w:pPr>
              <w:contextualSpacing/>
              <w:rPr>
                <w:color w:val="000000"/>
              </w:rPr>
            </w:pPr>
          </w:p>
        </w:tc>
        <w:tc>
          <w:tcPr>
            <w:tcW w:w="352"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E03EFE" w:rsidP="00F20FD6">
            <w:pPr>
              <w:contextualSpacing/>
              <w:rPr>
                <w:color w:val="000000"/>
              </w:rPr>
            </w:pPr>
            <w:r>
              <w:rPr>
                <w:color w:val="000000"/>
              </w:rPr>
              <w:t>4</w:t>
            </w:r>
          </w:p>
        </w:tc>
      </w:tr>
      <w:tr w:rsidR="00F20FD6" w:rsidRPr="00F20FD6" w:rsidTr="001E7DF8">
        <w:trPr>
          <w:trHeight w:hRule="exact" w:val="529"/>
        </w:trPr>
        <w:tc>
          <w:tcPr>
            <w:tcW w:w="1599" w:type="pct"/>
            <w:vMerge w:val="restart"/>
            <w:tcBorders>
              <w:top w:val="single" w:sz="6" w:space="0" w:color="auto"/>
              <w:left w:val="single" w:sz="4" w:space="0" w:color="auto"/>
              <w:right w:val="single" w:sz="4" w:space="0" w:color="auto"/>
            </w:tcBorders>
            <w:shd w:val="clear" w:color="auto" w:fill="FFFFFF"/>
          </w:tcPr>
          <w:p w:rsidR="00F20FD6" w:rsidRPr="00F20FD6" w:rsidRDefault="00F20FD6" w:rsidP="00F20FD6">
            <w:pPr>
              <w:contextualSpacing/>
              <w:jc w:val="both"/>
              <w:rPr>
                <w:color w:val="000000"/>
              </w:rPr>
            </w:pPr>
            <w:r w:rsidRPr="00F20FD6">
              <w:rPr>
                <w:color w:val="000000"/>
              </w:rPr>
              <w:t>Физическая культура и Основы безопасности жизнедеятельности</w:t>
            </w:r>
          </w:p>
        </w:tc>
        <w:tc>
          <w:tcPr>
            <w:tcW w:w="1817" w:type="pct"/>
            <w:tcBorders>
              <w:top w:val="single" w:sz="6" w:space="0" w:color="auto"/>
              <w:left w:val="single" w:sz="4" w:space="0" w:color="auto"/>
              <w:bottom w:val="single" w:sz="6" w:space="0" w:color="auto"/>
              <w:right w:val="single" w:sz="4" w:space="0" w:color="auto"/>
            </w:tcBorders>
            <w:shd w:val="clear" w:color="auto" w:fill="FFFFFF"/>
            <w:hideMark/>
          </w:tcPr>
          <w:p w:rsidR="00F20FD6" w:rsidRPr="00F20FD6" w:rsidRDefault="00F20FD6" w:rsidP="00F20FD6">
            <w:pPr>
              <w:contextualSpacing/>
              <w:rPr>
                <w:color w:val="000000"/>
              </w:rPr>
            </w:pPr>
            <w:r w:rsidRPr="00F20FD6">
              <w:rPr>
                <w:color w:val="000000"/>
                <w:spacing w:val="-2"/>
              </w:rPr>
              <w:t xml:space="preserve">Основы безопасности </w:t>
            </w:r>
            <w:r w:rsidRPr="00F20FD6">
              <w:rPr>
                <w:color w:val="000000"/>
                <w:spacing w:val="-1"/>
              </w:rPr>
              <w:t>жизнедеятельности</w:t>
            </w:r>
          </w:p>
        </w:tc>
        <w:tc>
          <w:tcPr>
            <w:tcW w:w="242"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p>
        </w:tc>
        <w:tc>
          <w:tcPr>
            <w:tcW w:w="212"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pPr>
              <w:contextualSpacing/>
              <w:rPr>
                <w:color w:val="000000"/>
              </w:rPr>
            </w:pPr>
          </w:p>
        </w:tc>
        <w:tc>
          <w:tcPr>
            <w:tcW w:w="279"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p>
        </w:tc>
        <w:tc>
          <w:tcPr>
            <w:tcW w:w="284"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1</w:t>
            </w:r>
          </w:p>
        </w:tc>
        <w:tc>
          <w:tcPr>
            <w:tcW w:w="215" w:type="pct"/>
            <w:tcBorders>
              <w:top w:val="single" w:sz="6" w:space="0" w:color="auto"/>
              <w:left w:val="single" w:sz="4" w:space="0" w:color="auto"/>
              <w:bottom w:val="single" w:sz="6" w:space="0" w:color="auto"/>
              <w:right w:val="single" w:sz="6" w:space="0" w:color="auto"/>
            </w:tcBorders>
            <w:shd w:val="clear" w:color="auto" w:fill="FFFFFF"/>
            <w:vAlign w:val="center"/>
          </w:tcPr>
          <w:p w:rsidR="00F20FD6" w:rsidRPr="00F20FD6" w:rsidRDefault="00F20FD6" w:rsidP="00F20FD6">
            <w:pPr>
              <w:contextualSpacing/>
              <w:rPr>
                <w:color w:val="000000"/>
              </w:rPr>
            </w:pPr>
            <w:r w:rsidRPr="00F20FD6">
              <w:rPr>
                <w:color w:val="000000"/>
              </w:rPr>
              <w:t>1</w:t>
            </w:r>
          </w:p>
          <w:p w:rsidR="00F20FD6" w:rsidRPr="00F20FD6" w:rsidRDefault="00F20FD6" w:rsidP="00F20FD6">
            <w:pPr>
              <w:contextualSpacing/>
              <w:rPr>
                <w:color w:val="000000"/>
              </w:rPr>
            </w:pPr>
          </w:p>
        </w:tc>
        <w:tc>
          <w:tcPr>
            <w:tcW w:w="352"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2</w:t>
            </w:r>
          </w:p>
        </w:tc>
      </w:tr>
      <w:tr w:rsidR="00F20FD6" w:rsidRPr="00F20FD6" w:rsidTr="001E7DF8">
        <w:trPr>
          <w:trHeight w:hRule="exact" w:val="326"/>
        </w:trPr>
        <w:tc>
          <w:tcPr>
            <w:tcW w:w="1599" w:type="pct"/>
            <w:vMerge/>
            <w:tcBorders>
              <w:left w:val="single" w:sz="4" w:space="0" w:color="auto"/>
              <w:right w:val="single" w:sz="4" w:space="0" w:color="auto"/>
            </w:tcBorders>
            <w:shd w:val="clear" w:color="auto" w:fill="FFFFFF"/>
          </w:tcPr>
          <w:p w:rsidR="00F20FD6" w:rsidRPr="00F20FD6" w:rsidRDefault="00F20FD6" w:rsidP="00F20FD6">
            <w:pPr>
              <w:contextualSpacing/>
              <w:rPr>
                <w:color w:val="000000"/>
                <w:spacing w:val="-2"/>
              </w:rPr>
            </w:pPr>
          </w:p>
        </w:tc>
        <w:tc>
          <w:tcPr>
            <w:tcW w:w="1817"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spacing w:val="-2"/>
              </w:rPr>
              <w:t>Физическая культура</w:t>
            </w:r>
          </w:p>
        </w:tc>
        <w:tc>
          <w:tcPr>
            <w:tcW w:w="242"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3</w:t>
            </w:r>
          </w:p>
        </w:tc>
        <w:tc>
          <w:tcPr>
            <w:tcW w:w="212"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pPr>
              <w:contextualSpacing/>
              <w:rPr>
                <w:color w:val="000000"/>
              </w:rPr>
            </w:pPr>
            <w:r w:rsidRPr="00F20FD6">
              <w:rPr>
                <w:color w:val="000000"/>
              </w:rPr>
              <w:t>3</w:t>
            </w:r>
          </w:p>
        </w:tc>
        <w:tc>
          <w:tcPr>
            <w:tcW w:w="279"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3</w:t>
            </w:r>
          </w:p>
        </w:tc>
        <w:tc>
          <w:tcPr>
            <w:tcW w:w="284"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3</w:t>
            </w:r>
          </w:p>
        </w:tc>
        <w:tc>
          <w:tcPr>
            <w:tcW w:w="215"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pPr>
              <w:contextualSpacing/>
              <w:rPr>
                <w:color w:val="000000"/>
              </w:rPr>
            </w:pPr>
            <w:r w:rsidRPr="00F20FD6">
              <w:rPr>
                <w:color w:val="000000"/>
              </w:rPr>
              <w:t>3</w:t>
            </w:r>
          </w:p>
        </w:tc>
        <w:tc>
          <w:tcPr>
            <w:tcW w:w="352"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15</w:t>
            </w:r>
          </w:p>
        </w:tc>
      </w:tr>
      <w:tr w:rsidR="00F20FD6" w:rsidRPr="00F20FD6" w:rsidTr="001E7DF8">
        <w:trPr>
          <w:trHeight w:hRule="exact" w:val="296"/>
        </w:trPr>
        <w:tc>
          <w:tcPr>
            <w:tcW w:w="3416" w:type="pct"/>
            <w:gridSpan w:val="2"/>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b/>
                <w:color w:val="000000"/>
              </w:rPr>
            </w:pPr>
            <w:r w:rsidRPr="00F20FD6">
              <w:rPr>
                <w:b/>
                <w:color w:val="000000"/>
                <w:spacing w:val="-6"/>
              </w:rPr>
              <w:t>Итого часов учебных занятий</w:t>
            </w:r>
          </w:p>
        </w:tc>
        <w:tc>
          <w:tcPr>
            <w:tcW w:w="242"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b/>
                <w:color w:val="000000"/>
              </w:rPr>
            </w:pPr>
            <w:r w:rsidRPr="00F20FD6">
              <w:rPr>
                <w:b/>
                <w:color w:val="000000"/>
              </w:rPr>
              <w:t>30</w:t>
            </w:r>
          </w:p>
        </w:tc>
        <w:tc>
          <w:tcPr>
            <w:tcW w:w="212"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pPr>
              <w:contextualSpacing/>
              <w:rPr>
                <w:b/>
                <w:color w:val="000000"/>
              </w:rPr>
            </w:pPr>
            <w:r w:rsidRPr="00F20FD6">
              <w:rPr>
                <w:b/>
                <w:color w:val="000000"/>
              </w:rPr>
              <w:t>32</w:t>
            </w:r>
          </w:p>
        </w:tc>
        <w:tc>
          <w:tcPr>
            <w:tcW w:w="279"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b/>
                <w:color w:val="000000"/>
              </w:rPr>
            </w:pPr>
            <w:r w:rsidRPr="00F20FD6">
              <w:rPr>
                <w:b/>
                <w:color w:val="000000"/>
              </w:rPr>
              <w:t>33</w:t>
            </w:r>
          </w:p>
          <w:p w:rsidR="00F20FD6" w:rsidRPr="00F20FD6" w:rsidRDefault="00F20FD6" w:rsidP="00F20FD6">
            <w:pPr>
              <w:contextualSpacing/>
              <w:rPr>
                <w:b/>
                <w:color w:val="000000"/>
              </w:rPr>
            </w:pPr>
          </w:p>
        </w:tc>
        <w:tc>
          <w:tcPr>
            <w:tcW w:w="284"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b/>
                <w:color w:val="000000"/>
              </w:rPr>
            </w:pPr>
            <w:r w:rsidRPr="00F20FD6">
              <w:rPr>
                <w:b/>
                <w:color w:val="000000"/>
              </w:rPr>
              <w:t>34</w:t>
            </w:r>
          </w:p>
        </w:tc>
        <w:tc>
          <w:tcPr>
            <w:tcW w:w="215"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pPr>
              <w:contextualSpacing/>
              <w:rPr>
                <w:b/>
                <w:color w:val="000000"/>
              </w:rPr>
            </w:pPr>
            <w:r w:rsidRPr="00F20FD6">
              <w:rPr>
                <w:b/>
                <w:color w:val="000000"/>
              </w:rPr>
              <w:t>34</w:t>
            </w:r>
          </w:p>
        </w:tc>
        <w:tc>
          <w:tcPr>
            <w:tcW w:w="352"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b/>
                <w:color w:val="000000"/>
              </w:rPr>
            </w:pPr>
            <w:r w:rsidRPr="00F20FD6">
              <w:rPr>
                <w:b/>
                <w:color w:val="000000"/>
              </w:rPr>
              <w:t>163</w:t>
            </w:r>
          </w:p>
        </w:tc>
      </w:tr>
      <w:tr w:rsidR="00F20FD6" w:rsidRPr="00F20FD6" w:rsidTr="001E7DF8">
        <w:trPr>
          <w:trHeight w:hRule="exact" w:val="550"/>
        </w:trPr>
        <w:tc>
          <w:tcPr>
            <w:tcW w:w="3416" w:type="pct"/>
            <w:gridSpan w:val="2"/>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b/>
                <w:color w:val="000000"/>
                <w:spacing w:val="-6"/>
              </w:rPr>
            </w:pPr>
            <w:r w:rsidRPr="00F20FD6">
              <w:rPr>
                <w:b/>
                <w:color w:val="000000"/>
                <w:spacing w:val="-2"/>
              </w:rPr>
              <w:t xml:space="preserve">Часть, формируемая участниками образовательного процесса </w:t>
            </w:r>
          </w:p>
        </w:tc>
        <w:tc>
          <w:tcPr>
            <w:tcW w:w="242"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color w:val="000000"/>
              </w:rPr>
            </w:pPr>
            <w:r w:rsidRPr="00F20FD6">
              <w:rPr>
                <w:color w:val="000000"/>
              </w:rPr>
              <w:t>2</w:t>
            </w:r>
          </w:p>
        </w:tc>
        <w:tc>
          <w:tcPr>
            <w:tcW w:w="212"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r w:rsidRPr="00F20FD6">
              <w:t>1</w:t>
            </w:r>
          </w:p>
        </w:tc>
        <w:tc>
          <w:tcPr>
            <w:tcW w:w="279"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r w:rsidRPr="00F20FD6">
              <w:t>2</w:t>
            </w:r>
          </w:p>
        </w:tc>
        <w:tc>
          <w:tcPr>
            <w:tcW w:w="284"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r w:rsidRPr="00F20FD6">
              <w:t>2</w:t>
            </w:r>
          </w:p>
        </w:tc>
        <w:tc>
          <w:tcPr>
            <w:tcW w:w="215"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r w:rsidRPr="00F20FD6">
              <w:t>2</w:t>
            </w:r>
          </w:p>
        </w:tc>
        <w:tc>
          <w:tcPr>
            <w:tcW w:w="352"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r w:rsidRPr="00F20FD6">
              <w:t>9</w:t>
            </w:r>
          </w:p>
        </w:tc>
      </w:tr>
      <w:tr w:rsidR="00F20FD6" w:rsidRPr="00F20FD6" w:rsidTr="001E7DF8">
        <w:trPr>
          <w:trHeight w:hRule="exact" w:val="365"/>
        </w:trPr>
        <w:tc>
          <w:tcPr>
            <w:tcW w:w="3416" w:type="pct"/>
            <w:gridSpan w:val="2"/>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b/>
                <w:i/>
                <w:color w:val="000000"/>
                <w:spacing w:val="-2"/>
              </w:rPr>
            </w:pPr>
            <w:r w:rsidRPr="00F20FD6">
              <w:rPr>
                <w:b/>
                <w:bCs/>
                <w:i/>
                <w:color w:val="000000"/>
              </w:rPr>
              <w:t>Русский язык</w:t>
            </w:r>
          </w:p>
          <w:p w:rsidR="00F20FD6" w:rsidRPr="00F20FD6" w:rsidRDefault="00F20FD6" w:rsidP="00F20FD6">
            <w:pPr>
              <w:contextualSpacing/>
              <w:rPr>
                <w:b/>
                <w:i/>
                <w:color w:val="000000"/>
                <w:spacing w:val="-2"/>
              </w:rPr>
            </w:pPr>
          </w:p>
          <w:p w:rsidR="00F20FD6" w:rsidRPr="00F20FD6" w:rsidRDefault="00F20FD6" w:rsidP="00F20FD6">
            <w:pPr>
              <w:contextualSpacing/>
              <w:rPr>
                <w:b/>
                <w:i/>
                <w:color w:val="000000"/>
                <w:spacing w:val="-2"/>
              </w:rPr>
            </w:pPr>
          </w:p>
          <w:p w:rsidR="00F20FD6" w:rsidRPr="00F20FD6" w:rsidRDefault="00F20FD6" w:rsidP="00F20FD6">
            <w:pPr>
              <w:contextualSpacing/>
              <w:rPr>
                <w:b/>
                <w:i/>
                <w:color w:val="000000"/>
                <w:spacing w:val="-2"/>
              </w:rPr>
            </w:pPr>
            <w:r w:rsidRPr="00F20FD6">
              <w:rPr>
                <w:b/>
                <w:i/>
                <w:color w:val="000000"/>
                <w:spacing w:val="-2"/>
              </w:rPr>
              <w:t>образовательного процесса образовательного процесса</w:t>
            </w:r>
          </w:p>
        </w:tc>
        <w:tc>
          <w:tcPr>
            <w:tcW w:w="242"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b/>
                <w:color w:val="000000"/>
              </w:rPr>
            </w:pPr>
          </w:p>
        </w:tc>
        <w:tc>
          <w:tcPr>
            <w:tcW w:w="212"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pPr>
              <w:rPr>
                <w:b/>
              </w:rPr>
            </w:pPr>
          </w:p>
        </w:tc>
        <w:tc>
          <w:tcPr>
            <w:tcW w:w="279"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rPr>
                <w:b/>
              </w:rPr>
            </w:pPr>
          </w:p>
        </w:tc>
        <w:tc>
          <w:tcPr>
            <w:tcW w:w="284"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rPr>
                <w:b/>
              </w:rPr>
            </w:pPr>
            <w:r w:rsidRPr="00F20FD6">
              <w:rPr>
                <w:b/>
              </w:rPr>
              <w:t>1</w:t>
            </w:r>
          </w:p>
        </w:tc>
        <w:tc>
          <w:tcPr>
            <w:tcW w:w="215"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pPr>
              <w:rPr>
                <w:b/>
              </w:rPr>
            </w:pPr>
          </w:p>
        </w:tc>
        <w:tc>
          <w:tcPr>
            <w:tcW w:w="352"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rPr>
                <w:b/>
              </w:rPr>
            </w:pPr>
            <w:r w:rsidRPr="00F20FD6">
              <w:rPr>
                <w:b/>
              </w:rPr>
              <w:t>1</w:t>
            </w:r>
          </w:p>
        </w:tc>
      </w:tr>
      <w:tr w:rsidR="00F20FD6" w:rsidRPr="00F20FD6" w:rsidTr="001E7DF8">
        <w:trPr>
          <w:trHeight w:hRule="exact" w:val="279"/>
        </w:trPr>
        <w:tc>
          <w:tcPr>
            <w:tcW w:w="3416" w:type="pct"/>
            <w:gridSpan w:val="2"/>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b/>
                <w:i/>
                <w:color w:val="000000"/>
                <w:spacing w:val="-2"/>
              </w:rPr>
            </w:pPr>
            <w:r w:rsidRPr="00F20FD6">
              <w:rPr>
                <w:b/>
                <w:i/>
                <w:color w:val="000000"/>
                <w:spacing w:val="-2"/>
              </w:rPr>
              <w:t xml:space="preserve">Чеченский язык  </w:t>
            </w:r>
          </w:p>
          <w:p w:rsidR="00F20FD6" w:rsidRPr="00F20FD6" w:rsidRDefault="00F20FD6" w:rsidP="00F20FD6">
            <w:pPr>
              <w:contextualSpacing/>
              <w:rPr>
                <w:b/>
                <w:bCs/>
                <w:i/>
                <w:color w:val="000000"/>
              </w:rPr>
            </w:pPr>
          </w:p>
        </w:tc>
        <w:tc>
          <w:tcPr>
            <w:tcW w:w="242"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b/>
                <w:color w:val="000000"/>
              </w:rPr>
            </w:pPr>
            <w:r w:rsidRPr="00F20FD6">
              <w:rPr>
                <w:b/>
                <w:color w:val="000000"/>
              </w:rPr>
              <w:t>1</w:t>
            </w:r>
          </w:p>
        </w:tc>
        <w:tc>
          <w:tcPr>
            <w:tcW w:w="212"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pPr>
              <w:contextualSpacing/>
              <w:rPr>
                <w:b/>
                <w:color w:val="000000"/>
              </w:rPr>
            </w:pPr>
            <w:r w:rsidRPr="00F20FD6">
              <w:rPr>
                <w:b/>
                <w:color w:val="000000"/>
              </w:rPr>
              <w:t>1</w:t>
            </w:r>
          </w:p>
        </w:tc>
        <w:tc>
          <w:tcPr>
            <w:tcW w:w="279"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b/>
                <w:color w:val="000000"/>
              </w:rPr>
            </w:pPr>
            <w:r w:rsidRPr="00F20FD6">
              <w:rPr>
                <w:b/>
                <w:color w:val="000000"/>
              </w:rPr>
              <w:t>1</w:t>
            </w:r>
          </w:p>
        </w:tc>
        <w:tc>
          <w:tcPr>
            <w:tcW w:w="284"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rPr>
                <w:b/>
              </w:rPr>
            </w:pPr>
          </w:p>
        </w:tc>
        <w:tc>
          <w:tcPr>
            <w:tcW w:w="215"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pPr>
              <w:rPr>
                <w:b/>
              </w:rPr>
            </w:pPr>
          </w:p>
        </w:tc>
        <w:tc>
          <w:tcPr>
            <w:tcW w:w="352"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E03EFE" w:rsidP="00F20FD6">
            <w:pPr>
              <w:rPr>
                <w:b/>
              </w:rPr>
            </w:pPr>
            <w:r>
              <w:rPr>
                <w:b/>
              </w:rPr>
              <w:t>3</w:t>
            </w:r>
          </w:p>
        </w:tc>
      </w:tr>
      <w:tr w:rsidR="00E03EFE" w:rsidRPr="00F20FD6" w:rsidTr="001E7DF8">
        <w:trPr>
          <w:trHeight w:hRule="exact" w:val="279"/>
        </w:trPr>
        <w:tc>
          <w:tcPr>
            <w:tcW w:w="3416" w:type="pct"/>
            <w:gridSpan w:val="2"/>
            <w:tcBorders>
              <w:top w:val="single" w:sz="6" w:space="0" w:color="auto"/>
              <w:left w:val="single" w:sz="4" w:space="0" w:color="auto"/>
              <w:bottom w:val="single" w:sz="6" w:space="0" w:color="auto"/>
              <w:right w:val="single" w:sz="4" w:space="0" w:color="auto"/>
            </w:tcBorders>
            <w:shd w:val="clear" w:color="auto" w:fill="FFFFFF"/>
          </w:tcPr>
          <w:p w:rsidR="00E03EFE" w:rsidRPr="00F20FD6" w:rsidRDefault="00E03EFE" w:rsidP="00F20FD6">
            <w:pPr>
              <w:contextualSpacing/>
              <w:rPr>
                <w:b/>
                <w:i/>
                <w:color w:val="000000"/>
                <w:spacing w:val="-2"/>
              </w:rPr>
            </w:pPr>
            <w:r>
              <w:rPr>
                <w:b/>
                <w:i/>
                <w:color w:val="000000"/>
                <w:spacing w:val="-2"/>
              </w:rPr>
              <w:t>Чеченская литература</w:t>
            </w:r>
          </w:p>
        </w:tc>
        <w:tc>
          <w:tcPr>
            <w:tcW w:w="242" w:type="pct"/>
            <w:tcBorders>
              <w:top w:val="single" w:sz="6" w:space="0" w:color="auto"/>
              <w:left w:val="single" w:sz="4" w:space="0" w:color="auto"/>
              <w:bottom w:val="single" w:sz="6" w:space="0" w:color="auto"/>
              <w:right w:val="single" w:sz="4" w:space="0" w:color="auto"/>
            </w:tcBorders>
            <w:shd w:val="clear" w:color="auto" w:fill="FFFFFF"/>
          </w:tcPr>
          <w:p w:rsidR="00E03EFE" w:rsidRPr="00F20FD6" w:rsidRDefault="00E03EFE" w:rsidP="00F20FD6">
            <w:pPr>
              <w:contextualSpacing/>
              <w:rPr>
                <w:b/>
                <w:color w:val="000000"/>
              </w:rPr>
            </w:pPr>
          </w:p>
        </w:tc>
        <w:tc>
          <w:tcPr>
            <w:tcW w:w="212" w:type="pct"/>
            <w:tcBorders>
              <w:top w:val="single" w:sz="6" w:space="0" w:color="auto"/>
              <w:left w:val="single" w:sz="4" w:space="0" w:color="auto"/>
              <w:bottom w:val="single" w:sz="6" w:space="0" w:color="auto"/>
              <w:right w:val="single" w:sz="6" w:space="0" w:color="auto"/>
            </w:tcBorders>
            <w:shd w:val="clear" w:color="auto" w:fill="FFFFFF"/>
          </w:tcPr>
          <w:p w:rsidR="00E03EFE" w:rsidRPr="00F20FD6" w:rsidRDefault="00E03EFE" w:rsidP="00F20FD6">
            <w:pPr>
              <w:contextualSpacing/>
              <w:rPr>
                <w:b/>
                <w:color w:val="000000"/>
              </w:rPr>
            </w:pPr>
          </w:p>
        </w:tc>
        <w:tc>
          <w:tcPr>
            <w:tcW w:w="279" w:type="pct"/>
            <w:tcBorders>
              <w:top w:val="single" w:sz="6" w:space="0" w:color="auto"/>
              <w:left w:val="single" w:sz="6" w:space="0" w:color="auto"/>
              <w:bottom w:val="single" w:sz="6" w:space="0" w:color="auto"/>
              <w:right w:val="single" w:sz="4" w:space="0" w:color="auto"/>
            </w:tcBorders>
            <w:shd w:val="clear" w:color="auto" w:fill="FFFFFF"/>
          </w:tcPr>
          <w:p w:rsidR="00E03EFE" w:rsidRPr="00F20FD6" w:rsidRDefault="00E03EFE" w:rsidP="00F20FD6">
            <w:pPr>
              <w:contextualSpacing/>
              <w:rPr>
                <w:b/>
                <w:color w:val="000000"/>
              </w:rPr>
            </w:pPr>
          </w:p>
        </w:tc>
        <w:tc>
          <w:tcPr>
            <w:tcW w:w="284" w:type="pct"/>
            <w:tcBorders>
              <w:top w:val="single" w:sz="6" w:space="0" w:color="auto"/>
              <w:left w:val="single" w:sz="4" w:space="0" w:color="auto"/>
              <w:bottom w:val="single" w:sz="6" w:space="0" w:color="auto"/>
              <w:right w:val="single" w:sz="4" w:space="0" w:color="auto"/>
            </w:tcBorders>
            <w:shd w:val="clear" w:color="auto" w:fill="FFFFFF"/>
          </w:tcPr>
          <w:p w:rsidR="00E03EFE" w:rsidRPr="00F20FD6" w:rsidRDefault="00E03EFE" w:rsidP="00F20FD6">
            <w:pPr>
              <w:rPr>
                <w:b/>
              </w:rPr>
            </w:pPr>
            <w:r>
              <w:rPr>
                <w:b/>
              </w:rPr>
              <w:t>1</w:t>
            </w:r>
          </w:p>
        </w:tc>
        <w:tc>
          <w:tcPr>
            <w:tcW w:w="215" w:type="pct"/>
            <w:tcBorders>
              <w:top w:val="single" w:sz="6" w:space="0" w:color="auto"/>
              <w:left w:val="single" w:sz="4" w:space="0" w:color="auto"/>
              <w:bottom w:val="single" w:sz="6" w:space="0" w:color="auto"/>
              <w:right w:val="single" w:sz="6" w:space="0" w:color="auto"/>
            </w:tcBorders>
            <w:shd w:val="clear" w:color="auto" w:fill="FFFFFF"/>
          </w:tcPr>
          <w:p w:rsidR="00E03EFE" w:rsidRPr="00F20FD6" w:rsidRDefault="00E03EFE" w:rsidP="00F20FD6">
            <w:pPr>
              <w:rPr>
                <w:b/>
              </w:rPr>
            </w:pPr>
            <w:r>
              <w:rPr>
                <w:b/>
              </w:rPr>
              <w:t>1</w:t>
            </w:r>
          </w:p>
        </w:tc>
        <w:tc>
          <w:tcPr>
            <w:tcW w:w="352" w:type="pct"/>
            <w:tcBorders>
              <w:top w:val="single" w:sz="6" w:space="0" w:color="auto"/>
              <w:left w:val="single" w:sz="6" w:space="0" w:color="auto"/>
              <w:bottom w:val="single" w:sz="6" w:space="0" w:color="auto"/>
              <w:right w:val="single" w:sz="4" w:space="0" w:color="auto"/>
            </w:tcBorders>
            <w:shd w:val="clear" w:color="auto" w:fill="FFFFFF"/>
          </w:tcPr>
          <w:p w:rsidR="00E03EFE" w:rsidRPr="00F20FD6" w:rsidRDefault="00E03EFE" w:rsidP="00F20FD6">
            <w:pPr>
              <w:rPr>
                <w:b/>
              </w:rPr>
            </w:pPr>
            <w:r>
              <w:rPr>
                <w:b/>
              </w:rPr>
              <w:t>2</w:t>
            </w:r>
          </w:p>
        </w:tc>
      </w:tr>
      <w:tr w:rsidR="00F20FD6" w:rsidRPr="00F20FD6" w:rsidTr="001E7DF8">
        <w:trPr>
          <w:trHeight w:hRule="exact" w:val="317"/>
        </w:trPr>
        <w:tc>
          <w:tcPr>
            <w:tcW w:w="3416" w:type="pct"/>
            <w:gridSpan w:val="2"/>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b/>
                <w:i/>
                <w:color w:val="000000"/>
                <w:spacing w:val="-2"/>
              </w:rPr>
            </w:pPr>
            <w:r w:rsidRPr="00F20FD6">
              <w:rPr>
                <w:b/>
                <w:bCs/>
                <w:i/>
                <w:color w:val="000000"/>
              </w:rPr>
              <w:t>Обществознание</w:t>
            </w:r>
          </w:p>
        </w:tc>
        <w:tc>
          <w:tcPr>
            <w:tcW w:w="242"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b/>
                <w:color w:val="000000"/>
              </w:rPr>
            </w:pPr>
            <w:r w:rsidRPr="00F20FD6">
              <w:rPr>
                <w:b/>
                <w:color w:val="000000"/>
              </w:rPr>
              <w:t>1</w:t>
            </w:r>
          </w:p>
        </w:tc>
        <w:tc>
          <w:tcPr>
            <w:tcW w:w="212"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pPr>
              <w:contextualSpacing/>
              <w:rPr>
                <w:b/>
                <w:color w:val="000000"/>
              </w:rPr>
            </w:pPr>
          </w:p>
        </w:tc>
        <w:tc>
          <w:tcPr>
            <w:tcW w:w="279"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b/>
                <w:color w:val="000000"/>
              </w:rPr>
            </w:pPr>
          </w:p>
        </w:tc>
        <w:tc>
          <w:tcPr>
            <w:tcW w:w="284"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rPr>
                <w:b/>
              </w:rPr>
            </w:pPr>
          </w:p>
        </w:tc>
        <w:tc>
          <w:tcPr>
            <w:tcW w:w="215"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pPr>
              <w:rPr>
                <w:b/>
              </w:rPr>
            </w:pPr>
            <w:r w:rsidRPr="00F20FD6">
              <w:rPr>
                <w:b/>
              </w:rPr>
              <w:t>1</w:t>
            </w:r>
          </w:p>
        </w:tc>
        <w:tc>
          <w:tcPr>
            <w:tcW w:w="352"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rPr>
                <w:b/>
              </w:rPr>
            </w:pPr>
            <w:r w:rsidRPr="00F20FD6">
              <w:rPr>
                <w:b/>
              </w:rPr>
              <w:t>2</w:t>
            </w:r>
          </w:p>
        </w:tc>
      </w:tr>
      <w:tr w:rsidR="00F20FD6" w:rsidRPr="00F20FD6" w:rsidTr="001E7DF8">
        <w:trPr>
          <w:trHeight w:hRule="exact" w:val="317"/>
        </w:trPr>
        <w:tc>
          <w:tcPr>
            <w:tcW w:w="3416" w:type="pct"/>
            <w:gridSpan w:val="2"/>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b/>
                <w:bCs/>
                <w:i/>
                <w:color w:val="000000"/>
              </w:rPr>
            </w:pPr>
            <w:r w:rsidRPr="00F20FD6">
              <w:rPr>
                <w:b/>
                <w:bCs/>
                <w:i/>
                <w:color w:val="000000"/>
              </w:rPr>
              <w:t>Биология</w:t>
            </w:r>
          </w:p>
        </w:tc>
        <w:tc>
          <w:tcPr>
            <w:tcW w:w="242"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b/>
                <w:color w:val="000000"/>
              </w:rPr>
            </w:pPr>
          </w:p>
        </w:tc>
        <w:tc>
          <w:tcPr>
            <w:tcW w:w="212"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pPr>
              <w:contextualSpacing/>
              <w:rPr>
                <w:b/>
                <w:color w:val="000000"/>
              </w:rPr>
            </w:pPr>
          </w:p>
        </w:tc>
        <w:tc>
          <w:tcPr>
            <w:tcW w:w="279"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b/>
                <w:color w:val="000000"/>
              </w:rPr>
            </w:pPr>
            <w:r w:rsidRPr="00F20FD6">
              <w:rPr>
                <w:b/>
                <w:color w:val="000000"/>
              </w:rPr>
              <w:t>1</w:t>
            </w:r>
          </w:p>
        </w:tc>
        <w:tc>
          <w:tcPr>
            <w:tcW w:w="284"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rPr>
                <w:b/>
              </w:rPr>
            </w:pPr>
          </w:p>
        </w:tc>
        <w:tc>
          <w:tcPr>
            <w:tcW w:w="215"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pPr>
              <w:rPr>
                <w:b/>
              </w:rPr>
            </w:pPr>
          </w:p>
        </w:tc>
        <w:tc>
          <w:tcPr>
            <w:tcW w:w="352"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rPr>
                <w:b/>
              </w:rPr>
            </w:pPr>
            <w:r w:rsidRPr="00F20FD6">
              <w:rPr>
                <w:b/>
              </w:rPr>
              <w:t>1</w:t>
            </w:r>
          </w:p>
        </w:tc>
      </w:tr>
      <w:tr w:rsidR="00F20FD6" w:rsidRPr="00F20FD6" w:rsidTr="001E7DF8">
        <w:trPr>
          <w:trHeight w:hRule="exact" w:val="299"/>
        </w:trPr>
        <w:tc>
          <w:tcPr>
            <w:tcW w:w="3416" w:type="pct"/>
            <w:gridSpan w:val="2"/>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b/>
                <w:color w:val="000000"/>
                <w:spacing w:val="-3"/>
              </w:rPr>
            </w:pPr>
            <w:proofErr w:type="gramStart"/>
            <w:r w:rsidRPr="00F20FD6">
              <w:rPr>
                <w:b/>
                <w:color w:val="000000"/>
                <w:spacing w:val="-3"/>
              </w:rPr>
              <w:t xml:space="preserve">Предельно допустимая </w:t>
            </w:r>
            <w:r w:rsidRPr="00F20FD6">
              <w:rPr>
                <w:b/>
                <w:color w:val="000000"/>
              </w:rPr>
              <w:t xml:space="preserve">учебная нагрузка  (6-дневная </w:t>
            </w:r>
            <w:proofErr w:type="spellStart"/>
            <w:r w:rsidRPr="00F20FD6">
              <w:rPr>
                <w:b/>
                <w:color w:val="000000"/>
              </w:rPr>
              <w:t>нед</w:t>
            </w:r>
            <w:proofErr w:type="spellEnd"/>
            <w:r w:rsidRPr="00F20FD6">
              <w:rPr>
                <w:b/>
                <w:color w:val="000000"/>
              </w:rPr>
              <w:t xml:space="preserve">.) учебная </w:t>
            </w:r>
            <w:r w:rsidRPr="00F20FD6">
              <w:rPr>
                <w:b/>
                <w:color w:val="000000"/>
                <w:spacing w:val="-3"/>
              </w:rPr>
              <w:t>неделя)</w:t>
            </w:r>
            <w:proofErr w:type="gramEnd"/>
          </w:p>
          <w:p w:rsidR="00F20FD6" w:rsidRPr="00F20FD6" w:rsidRDefault="00F20FD6" w:rsidP="00F20FD6">
            <w:pPr>
              <w:contextualSpacing/>
              <w:rPr>
                <w:b/>
                <w:color w:val="000000"/>
              </w:rPr>
            </w:pPr>
          </w:p>
        </w:tc>
        <w:tc>
          <w:tcPr>
            <w:tcW w:w="242"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b/>
                <w:color w:val="000000"/>
              </w:rPr>
            </w:pPr>
            <w:r w:rsidRPr="00F20FD6">
              <w:rPr>
                <w:b/>
                <w:color w:val="000000"/>
              </w:rPr>
              <w:t>32</w:t>
            </w:r>
          </w:p>
        </w:tc>
        <w:tc>
          <w:tcPr>
            <w:tcW w:w="212"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pPr>
              <w:contextualSpacing/>
              <w:rPr>
                <w:b/>
                <w:color w:val="000000"/>
              </w:rPr>
            </w:pPr>
            <w:r w:rsidRPr="00F20FD6">
              <w:rPr>
                <w:b/>
                <w:color w:val="000000"/>
              </w:rPr>
              <w:t>33</w:t>
            </w:r>
          </w:p>
        </w:tc>
        <w:tc>
          <w:tcPr>
            <w:tcW w:w="279"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b/>
                <w:color w:val="000000"/>
              </w:rPr>
            </w:pPr>
            <w:r w:rsidRPr="00F20FD6">
              <w:rPr>
                <w:b/>
                <w:color w:val="000000"/>
              </w:rPr>
              <w:t>35</w:t>
            </w:r>
          </w:p>
        </w:tc>
        <w:tc>
          <w:tcPr>
            <w:tcW w:w="284" w:type="pct"/>
            <w:tcBorders>
              <w:top w:val="single" w:sz="6" w:space="0" w:color="auto"/>
              <w:left w:val="single" w:sz="4" w:space="0" w:color="auto"/>
              <w:bottom w:val="single" w:sz="6" w:space="0" w:color="auto"/>
              <w:right w:val="single" w:sz="4" w:space="0" w:color="auto"/>
            </w:tcBorders>
            <w:shd w:val="clear" w:color="auto" w:fill="FFFFFF"/>
          </w:tcPr>
          <w:p w:rsidR="00F20FD6" w:rsidRPr="00F20FD6" w:rsidRDefault="00F20FD6" w:rsidP="00F20FD6">
            <w:pPr>
              <w:contextualSpacing/>
              <w:rPr>
                <w:b/>
                <w:color w:val="000000"/>
              </w:rPr>
            </w:pPr>
            <w:r w:rsidRPr="00F20FD6">
              <w:rPr>
                <w:b/>
                <w:color w:val="000000"/>
              </w:rPr>
              <w:t>36</w:t>
            </w:r>
          </w:p>
        </w:tc>
        <w:tc>
          <w:tcPr>
            <w:tcW w:w="215" w:type="pct"/>
            <w:tcBorders>
              <w:top w:val="single" w:sz="6" w:space="0" w:color="auto"/>
              <w:left w:val="single" w:sz="4" w:space="0" w:color="auto"/>
              <w:bottom w:val="single" w:sz="6" w:space="0" w:color="auto"/>
              <w:right w:val="single" w:sz="6" w:space="0" w:color="auto"/>
            </w:tcBorders>
            <w:shd w:val="clear" w:color="auto" w:fill="FFFFFF"/>
          </w:tcPr>
          <w:p w:rsidR="00F20FD6" w:rsidRPr="00F20FD6" w:rsidRDefault="00F20FD6" w:rsidP="00F20FD6">
            <w:pPr>
              <w:contextualSpacing/>
              <w:rPr>
                <w:b/>
                <w:color w:val="000000"/>
              </w:rPr>
            </w:pPr>
            <w:r w:rsidRPr="00F20FD6">
              <w:rPr>
                <w:b/>
                <w:color w:val="000000"/>
              </w:rPr>
              <w:t>36</w:t>
            </w:r>
          </w:p>
        </w:tc>
        <w:tc>
          <w:tcPr>
            <w:tcW w:w="352" w:type="pct"/>
            <w:tcBorders>
              <w:top w:val="single" w:sz="6" w:space="0" w:color="auto"/>
              <w:left w:val="single" w:sz="6" w:space="0" w:color="auto"/>
              <w:bottom w:val="single" w:sz="6" w:space="0" w:color="auto"/>
              <w:right w:val="single" w:sz="4" w:space="0" w:color="auto"/>
            </w:tcBorders>
            <w:shd w:val="clear" w:color="auto" w:fill="FFFFFF"/>
          </w:tcPr>
          <w:p w:rsidR="00F20FD6" w:rsidRPr="00F20FD6" w:rsidRDefault="00F20FD6" w:rsidP="00F20FD6">
            <w:pPr>
              <w:contextualSpacing/>
              <w:rPr>
                <w:b/>
                <w:color w:val="000000"/>
              </w:rPr>
            </w:pPr>
            <w:r w:rsidRPr="00F20FD6">
              <w:rPr>
                <w:b/>
                <w:color w:val="000000"/>
              </w:rPr>
              <w:t>172</w:t>
            </w:r>
          </w:p>
        </w:tc>
      </w:tr>
    </w:tbl>
    <w:p w:rsidR="00F20FD6" w:rsidRPr="00F20FD6" w:rsidRDefault="00F20FD6" w:rsidP="00F20FD6"/>
    <w:p w:rsidR="00BC3786" w:rsidRDefault="00BC3786" w:rsidP="00BC3786"/>
    <w:p w:rsidR="00BC3786" w:rsidRDefault="00BC3786" w:rsidP="00BC3786">
      <w:r>
        <w:t xml:space="preserve">          </w:t>
      </w:r>
    </w:p>
    <w:p w:rsidR="001E7DF8" w:rsidRDefault="001E7DF8" w:rsidP="00BC3786"/>
    <w:p w:rsidR="001E7DF8" w:rsidRDefault="001E7DF8" w:rsidP="00BC3786"/>
    <w:p w:rsidR="001E7DF8" w:rsidRDefault="001E7DF8" w:rsidP="00BC3786"/>
    <w:p w:rsidR="001E7DF8" w:rsidRDefault="001E7DF8" w:rsidP="00BC3786"/>
    <w:p w:rsidR="001E7DF8" w:rsidRDefault="001E7DF8" w:rsidP="00BC3786"/>
    <w:p w:rsidR="001E7DF8" w:rsidRDefault="001E7DF8" w:rsidP="00BC3786"/>
    <w:p w:rsidR="001E7DF8" w:rsidRDefault="001E7DF8" w:rsidP="00BC3786"/>
    <w:p w:rsidR="001E7DF8" w:rsidRDefault="001E7DF8" w:rsidP="00BC3786"/>
    <w:p w:rsidR="001E7DF8" w:rsidRDefault="001E7DF8" w:rsidP="00BC3786"/>
    <w:p w:rsidR="001E7DF8" w:rsidRDefault="001E7DF8" w:rsidP="00BC3786"/>
    <w:p w:rsidR="001E7DF8" w:rsidRDefault="001E7DF8" w:rsidP="00BC3786"/>
    <w:p w:rsidR="001E7DF8" w:rsidRDefault="001E7DF8" w:rsidP="00BC3786"/>
    <w:p w:rsidR="001E7DF8" w:rsidRDefault="001E7DF8" w:rsidP="00BC3786"/>
    <w:p w:rsidR="001E7DF8" w:rsidRDefault="001E7DF8" w:rsidP="00BC3786"/>
    <w:p w:rsidR="001E7DF8" w:rsidRDefault="001E7DF8" w:rsidP="00BC3786"/>
    <w:p w:rsidR="001E7DF8" w:rsidRDefault="001E7DF8" w:rsidP="00BC3786"/>
    <w:p w:rsidR="001E7DF8" w:rsidRDefault="001E7DF8" w:rsidP="00BC3786"/>
    <w:p w:rsidR="001E7DF8" w:rsidRDefault="001E7DF8" w:rsidP="00BC3786"/>
    <w:p w:rsidR="001E7DF8" w:rsidRDefault="001E7DF8" w:rsidP="00BC3786"/>
    <w:p w:rsidR="001E7DF8" w:rsidRDefault="001E7DF8" w:rsidP="00BC3786"/>
    <w:p w:rsidR="001E7DF8" w:rsidRDefault="001E7DF8" w:rsidP="00BC3786"/>
    <w:p w:rsidR="001E7DF8" w:rsidRDefault="001E7DF8" w:rsidP="00BC3786"/>
    <w:p w:rsidR="001E7DF8" w:rsidRDefault="001E7DF8" w:rsidP="00BC3786"/>
    <w:p w:rsidR="001E7DF8" w:rsidRDefault="001E7DF8" w:rsidP="00BC3786"/>
    <w:p w:rsidR="001E7DF8" w:rsidRDefault="001E7DF8" w:rsidP="00BC3786"/>
    <w:p w:rsidR="001E7DF8" w:rsidRDefault="001E7DF8" w:rsidP="00BC3786"/>
    <w:p w:rsidR="001E7DF8" w:rsidRDefault="001E7DF8" w:rsidP="00BC3786"/>
    <w:p w:rsidR="001E7DF8" w:rsidRDefault="001E7DF8" w:rsidP="00BC3786"/>
    <w:p w:rsidR="001E7DF8" w:rsidRDefault="001E7DF8" w:rsidP="00BC3786"/>
    <w:p w:rsidR="001E7DF8" w:rsidRDefault="001E7DF8" w:rsidP="00BC3786"/>
    <w:p w:rsidR="001E7DF8" w:rsidRDefault="001E7DF8" w:rsidP="00BC3786"/>
    <w:p w:rsidR="00E03EFE" w:rsidRDefault="00E03EFE" w:rsidP="00BC3786"/>
    <w:p w:rsidR="00E03EFE" w:rsidRDefault="00E03EFE" w:rsidP="00BC3786"/>
    <w:p w:rsidR="00E03EFE" w:rsidRDefault="00E03EFE" w:rsidP="00BC3786"/>
    <w:p w:rsidR="00BC3786" w:rsidRDefault="00BC3786" w:rsidP="0082052C"/>
    <w:p w:rsidR="001E7DF8" w:rsidRPr="0082052C" w:rsidRDefault="001E7DF8" w:rsidP="0082052C"/>
    <w:p w:rsidR="0082052C" w:rsidRPr="0082052C" w:rsidRDefault="001E7DF8" w:rsidP="0082052C">
      <w:pPr>
        <w:autoSpaceDE w:val="0"/>
        <w:autoSpaceDN w:val="0"/>
        <w:adjustRightInd w:val="0"/>
        <w:ind w:right="141"/>
        <w:contextualSpacing/>
        <w:jc w:val="right"/>
        <w:rPr>
          <w:i/>
        </w:rPr>
      </w:pPr>
      <w:r>
        <w:rPr>
          <w:i/>
        </w:rPr>
        <w:t>Приложение 3</w:t>
      </w:r>
    </w:p>
    <w:p w:rsidR="0082052C" w:rsidRPr="00A83CDE" w:rsidRDefault="0082052C" w:rsidP="00A83CDE">
      <w:pPr>
        <w:autoSpaceDE w:val="0"/>
        <w:autoSpaceDN w:val="0"/>
        <w:adjustRightInd w:val="0"/>
        <w:ind w:right="141"/>
        <w:contextualSpacing/>
        <w:jc w:val="right"/>
        <w:rPr>
          <w:i/>
        </w:rPr>
      </w:pPr>
      <w:r w:rsidRPr="0082052C">
        <w:rPr>
          <w:i/>
        </w:rPr>
        <w:lastRenderedPageBreak/>
        <w:t>к прик</w:t>
      </w:r>
      <w:r w:rsidR="00A83CDE">
        <w:rPr>
          <w:i/>
        </w:rPr>
        <w:t>азу №_</w:t>
      </w:r>
      <w:r w:rsidR="00A83CDE" w:rsidRPr="00A83CDE">
        <w:rPr>
          <w:i/>
          <w:u w:val="single"/>
        </w:rPr>
        <w:t>1</w:t>
      </w:r>
      <w:r w:rsidR="009E1E1D">
        <w:rPr>
          <w:i/>
          <w:u w:val="single"/>
        </w:rPr>
        <w:t>6</w:t>
      </w:r>
      <w:r w:rsidR="009E1E1D">
        <w:rPr>
          <w:i/>
        </w:rPr>
        <w:t xml:space="preserve"> от 30 августа  2019</w:t>
      </w:r>
      <w:r w:rsidR="00A83CDE">
        <w:rPr>
          <w:i/>
        </w:rPr>
        <w:t>г</w:t>
      </w:r>
    </w:p>
    <w:p w:rsidR="0082052C" w:rsidRDefault="0082052C" w:rsidP="0082052C"/>
    <w:p w:rsidR="001E7DF8" w:rsidRDefault="001E7DF8" w:rsidP="0082052C"/>
    <w:p w:rsidR="001E7DF8" w:rsidRDefault="001E7DF8" w:rsidP="001E7DF8">
      <w:pPr>
        <w:contextualSpacing/>
        <w:jc w:val="center"/>
        <w:rPr>
          <w:b/>
          <w:color w:val="000000"/>
        </w:rPr>
      </w:pPr>
      <w:r w:rsidRPr="001E7DF8">
        <w:rPr>
          <w:b/>
          <w:color w:val="000000"/>
        </w:rPr>
        <w:t>План внеурочной деятельности</w:t>
      </w:r>
      <w:r w:rsidRPr="001E7DF8">
        <w:rPr>
          <w:color w:val="000000"/>
        </w:rPr>
        <w:t xml:space="preserve"> </w:t>
      </w:r>
      <w:r w:rsidRPr="001E7DF8">
        <w:rPr>
          <w:b/>
          <w:color w:val="000000"/>
        </w:rPr>
        <w:t xml:space="preserve">МБОУ «СОШ </w:t>
      </w:r>
      <w:proofErr w:type="spellStart"/>
      <w:r w:rsidRPr="001E7DF8">
        <w:rPr>
          <w:b/>
          <w:color w:val="000000"/>
        </w:rPr>
        <w:t>с.Беной</w:t>
      </w:r>
      <w:proofErr w:type="spellEnd"/>
      <w:r w:rsidRPr="001E7DF8">
        <w:rPr>
          <w:b/>
          <w:color w:val="000000"/>
        </w:rPr>
        <w:t xml:space="preserve"> </w:t>
      </w:r>
      <w:proofErr w:type="spellStart"/>
      <w:r w:rsidRPr="001E7DF8">
        <w:rPr>
          <w:b/>
          <w:color w:val="000000"/>
        </w:rPr>
        <w:t>им.С.А.Ахмадова</w:t>
      </w:r>
      <w:proofErr w:type="spellEnd"/>
      <w:r w:rsidRPr="001E7DF8">
        <w:rPr>
          <w:b/>
          <w:color w:val="000000"/>
        </w:rPr>
        <w:t xml:space="preserve">» </w:t>
      </w:r>
      <w:r>
        <w:rPr>
          <w:b/>
          <w:color w:val="000000"/>
        </w:rPr>
        <w:t xml:space="preserve"> </w:t>
      </w:r>
    </w:p>
    <w:p w:rsidR="001E7DF8" w:rsidRPr="001E7DF8" w:rsidRDefault="009E1E1D" w:rsidP="001E7DF8">
      <w:pPr>
        <w:contextualSpacing/>
        <w:jc w:val="center"/>
        <w:rPr>
          <w:b/>
          <w:color w:val="000000"/>
        </w:rPr>
      </w:pPr>
      <w:r>
        <w:rPr>
          <w:b/>
          <w:color w:val="000000"/>
        </w:rPr>
        <w:t xml:space="preserve">на 2019-2020 </w:t>
      </w:r>
      <w:r w:rsidR="001E7DF8">
        <w:rPr>
          <w:b/>
          <w:color w:val="000000"/>
        </w:rPr>
        <w:t>учебный год</w:t>
      </w:r>
    </w:p>
    <w:p w:rsidR="001E7DF8" w:rsidRPr="001E7DF8" w:rsidRDefault="001E7DF8" w:rsidP="001E7DF8">
      <w:pPr>
        <w:contextualSpacing/>
        <w:jc w:val="both"/>
        <w:rPr>
          <w:color w:val="000000"/>
        </w:rPr>
      </w:pPr>
      <w:r>
        <w:rPr>
          <w:color w:val="000000"/>
        </w:rPr>
        <w:t xml:space="preserve">           </w:t>
      </w:r>
      <w:r w:rsidRPr="001E7DF8">
        <w:rPr>
          <w:color w:val="000000"/>
        </w:rPr>
        <w:t xml:space="preserve">План внеурочной деятельности  МБОУ «СОШ </w:t>
      </w:r>
      <w:proofErr w:type="spellStart"/>
      <w:r w:rsidRPr="001E7DF8">
        <w:rPr>
          <w:color w:val="000000"/>
        </w:rPr>
        <w:t>с</w:t>
      </w:r>
      <w:proofErr w:type="gramStart"/>
      <w:r w:rsidRPr="001E7DF8">
        <w:rPr>
          <w:color w:val="000000"/>
        </w:rPr>
        <w:t>.Б</w:t>
      </w:r>
      <w:proofErr w:type="gramEnd"/>
      <w:r w:rsidRPr="001E7DF8">
        <w:rPr>
          <w:color w:val="000000"/>
        </w:rPr>
        <w:t>еной</w:t>
      </w:r>
      <w:proofErr w:type="spellEnd"/>
      <w:r w:rsidRPr="001E7DF8">
        <w:rPr>
          <w:color w:val="000000"/>
        </w:rPr>
        <w:t xml:space="preserve"> </w:t>
      </w:r>
      <w:proofErr w:type="spellStart"/>
      <w:r w:rsidRPr="001E7DF8">
        <w:rPr>
          <w:color w:val="000000"/>
        </w:rPr>
        <w:t>им.С.А.Ахмадова</w:t>
      </w:r>
      <w:proofErr w:type="spellEnd"/>
      <w:r w:rsidRPr="001E7DF8">
        <w:rPr>
          <w:color w:val="000000"/>
        </w:rPr>
        <w:t>» обеспечивает введение в действие и реализацию требований федерального государственного образовательного стандарта основного общего образования, определяет состав и структуру направлений и форм внеурочной деятельности по классам.</w:t>
      </w:r>
    </w:p>
    <w:p w:rsidR="001E7DF8" w:rsidRPr="001E7DF8" w:rsidRDefault="001E7DF8" w:rsidP="001E7DF8">
      <w:pPr>
        <w:contextualSpacing/>
        <w:jc w:val="both"/>
      </w:pPr>
      <w:r w:rsidRPr="001E7DF8">
        <w:t>Под внеурочной деятельностью понимается образователь</w:t>
      </w:r>
      <w:r w:rsidRPr="001E7DF8">
        <w:rPr>
          <w:spacing w:val="-4"/>
        </w:rPr>
        <w:t>ная деятельность, осуществляемая в формах, отличных от уроч</w:t>
      </w:r>
      <w:r w:rsidRPr="001E7DF8">
        <w:rPr>
          <w:spacing w:val="-2"/>
        </w:rPr>
        <w:t xml:space="preserve">ной, и направленная на достижение планируемых результатов </w:t>
      </w:r>
      <w:r w:rsidRPr="001E7DF8">
        <w:t>освоения основной образовательной программы основного общего образования.</w:t>
      </w:r>
    </w:p>
    <w:p w:rsidR="001E7DF8" w:rsidRPr="001E7DF8" w:rsidRDefault="001E7DF8" w:rsidP="001E7DF8">
      <w:pPr>
        <w:contextualSpacing/>
        <w:jc w:val="both"/>
      </w:pPr>
      <w:r w:rsidRPr="001E7DF8">
        <w:rPr>
          <w:b/>
          <w:bCs/>
        </w:rPr>
        <w:t>Цели организации внеурочной деятельности</w:t>
      </w:r>
      <w:r w:rsidRPr="001E7DF8">
        <w:t xml:space="preserve"> на уровне основного общего образования: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1E7DF8" w:rsidRPr="001E7DF8" w:rsidRDefault="001E7DF8" w:rsidP="001E7DF8">
      <w:pPr>
        <w:contextualSpacing/>
        <w:jc w:val="both"/>
        <w:rPr>
          <w:i/>
        </w:rPr>
      </w:pPr>
      <w:r w:rsidRPr="001E7DF8">
        <w:rPr>
          <w:spacing w:val="2"/>
        </w:rPr>
        <w:t xml:space="preserve">Внеурочная деятельность организуется по направлениям </w:t>
      </w:r>
      <w:r w:rsidRPr="001E7DF8">
        <w:rPr>
          <w:spacing w:val="-4"/>
        </w:rPr>
        <w:t xml:space="preserve">развития личности </w:t>
      </w:r>
      <w:r w:rsidRPr="001E7DF8">
        <w:rPr>
          <w:i/>
          <w:spacing w:val="-4"/>
        </w:rPr>
        <w:t>(</w:t>
      </w:r>
      <w:proofErr w:type="spellStart"/>
      <w:r w:rsidRPr="001E7DF8">
        <w:rPr>
          <w:i/>
          <w:spacing w:val="-4"/>
        </w:rPr>
        <w:t>спортивно­оздоровительное</w:t>
      </w:r>
      <w:proofErr w:type="spellEnd"/>
      <w:r w:rsidRPr="001E7DF8">
        <w:rPr>
          <w:i/>
          <w:spacing w:val="-4"/>
        </w:rPr>
        <w:t xml:space="preserve">, </w:t>
      </w:r>
      <w:proofErr w:type="spellStart"/>
      <w:r w:rsidRPr="001E7DF8">
        <w:rPr>
          <w:i/>
          <w:spacing w:val="-4"/>
        </w:rPr>
        <w:t>духовно­нрав</w:t>
      </w:r>
      <w:r w:rsidRPr="001E7DF8">
        <w:rPr>
          <w:i/>
          <w:spacing w:val="2"/>
        </w:rPr>
        <w:t>ственное</w:t>
      </w:r>
      <w:proofErr w:type="spellEnd"/>
      <w:r w:rsidRPr="001E7DF8">
        <w:rPr>
          <w:i/>
          <w:spacing w:val="2"/>
        </w:rPr>
        <w:t xml:space="preserve">, социальное, </w:t>
      </w:r>
      <w:proofErr w:type="spellStart"/>
      <w:r w:rsidRPr="001E7DF8">
        <w:rPr>
          <w:i/>
          <w:spacing w:val="2"/>
        </w:rPr>
        <w:t>общеинтеллектуальное</w:t>
      </w:r>
      <w:proofErr w:type="spellEnd"/>
      <w:r w:rsidRPr="001E7DF8">
        <w:rPr>
          <w:i/>
          <w:spacing w:val="2"/>
        </w:rPr>
        <w:t>, общекультур</w:t>
      </w:r>
      <w:r w:rsidRPr="001E7DF8">
        <w:rPr>
          <w:i/>
        </w:rPr>
        <w:t xml:space="preserve">ное). </w:t>
      </w:r>
    </w:p>
    <w:p w:rsidR="001E7DF8" w:rsidRPr="001E7DF8" w:rsidRDefault="001E7DF8" w:rsidP="001E7DF8">
      <w:pPr>
        <w:autoSpaceDE w:val="0"/>
        <w:autoSpaceDN w:val="0"/>
        <w:adjustRightInd w:val="0"/>
        <w:spacing w:line="276" w:lineRule="auto"/>
        <w:ind w:firstLine="709"/>
        <w:jc w:val="both"/>
        <w:textAlignment w:val="center"/>
        <w:rPr>
          <w:b/>
          <w:bCs/>
          <w:spacing w:val="2"/>
        </w:rPr>
      </w:pPr>
      <w:r w:rsidRPr="001E7DF8">
        <w:rPr>
          <w:b/>
          <w:bCs/>
          <w:spacing w:val="2"/>
        </w:rPr>
        <w:t xml:space="preserve">Формы организации внеурочной деятельности в МБОУ </w:t>
      </w:r>
      <w:r w:rsidRPr="001E7DF8">
        <w:rPr>
          <w:b/>
        </w:rPr>
        <w:t xml:space="preserve">«СОШ </w:t>
      </w:r>
      <w:proofErr w:type="spellStart"/>
      <w:r w:rsidRPr="001E7DF8">
        <w:rPr>
          <w:b/>
        </w:rPr>
        <w:t>с.Беной</w:t>
      </w:r>
      <w:proofErr w:type="spellEnd"/>
      <w:r w:rsidRPr="001E7DF8">
        <w:rPr>
          <w:b/>
        </w:rPr>
        <w:t xml:space="preserve"> </w:t>
      </w:r>
      <w:proofErr w:type="spellStart"/>
      <w:r w:rsidRPr="001E7DF8">
        <w:rPr>
          <w:b/>
        </w:rPr>
        <w:t>им.С.А.Ахмадова</w:t>
      </w:r>
      <w:proofErr w:type="spellEnd"/>
      <w:r w:rsidRPr="001E7DF8">
        <w:rPr>
          <w:b/>
        </w:rPr>
        <w:t xml:space="preserve">» </w:t>
      </w:r>
    </w:p>
    <w:p w:rsidR="001E7DF8" w:rsidRPr="001E7DF8" w:rsidRDefault="001E7DF8" w:rsidP="001E7DF8">
      <w:pPr>
        <w:autoSpaceDE w:val="0"/>
        <w:autoSpaceDN w:val="0"/>
        <w:adjustRightInd w:val="0"/>
        <w:spacing w:line="276" w:lineRule="auto"/>
        <w:jc w:val="both"/>
        <w:textAlignment w:val="center"/>
      </w:pPr>
      <w:r>
        <w:rPr>
          <w:spacing w:val="2"/>
        </w:rPr>
        <w:t xml:space="preserve">            </w:t>
      </w:r>
      <w:r w:rsidRPr="001E7DF8">
        <w:rPr>
          <w:spacing w:val="2"/>
        </w:rPr>
        <w:t xml:space="preserve">Занятия, предусмотренные во внеурочной деятельности, осуществляются в гимназии </w:t>
      </w:r>
      <w:r w:rsidRPr="001E7DF8">
        <w:t>в таких формах как художественные, культурологические, филологические,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1E7DF8" w:rsidRPr="001E7DF8" w:rsidRDefault="001E7DF8" w:rsidP="001E7DF8">
      <w:pPr>
        <w:contextualSpacing/>
        <w:jc w:val="both"/>
        <w:rPr>
          <w:color w:val="000000"/>
        </w:rPr>
      </w:pPr>
      <w:r>
        <w:rPr>
          <w:color w:val="000000"/>
          <w:spacing w:val="2"/>
        </w:rPr>
        <w:t xml:space="preserve">            </w:t>
      </w:r>
      <w:r w:rsidRPr="001E7DF8">
        <w:rPr>
          <w:color w:val="000000"/>
          <w:spacing w:val="2"/>
        </w:rPr>
        <w:t xml:space="preserve">При организации внеурочной деятельности обучающихся </w:t>
      </w:r>
      <w:r w:rsidRPr="001E7DF8">
        <w:rPr>
          <w:bCs/>
          <w:color w:val="000000"/>
          <w:spacing w:val="2"/>
        </w:rPr>
        <w:t xml:space="preserve">МБОУ </w:t>
      </w:r>
      <w:r w:rsidRPr="001E7DF8">
        <w:rPr>
          <w:color w:val="000000"/>
        </w:rPr>
        <w:t xml:space="preserve">«СОШ </w:t>
      </w:r>
      <w:proofErr w:type="spellStart"/>
      <w:r w:rsidRPr="001E7DF8">
        <w:rPr>
          <w:color w:val="000000"/>
        </w:rPr>
        <w:t>с.Беной</w:t>
      </w:r>
      <w:proofErr w:type="spellEnd"/>
      <w:r w:rsidRPr="001E7DF8">
        <w:rPr>
          <w:color w:val="000000"/>
        </w:rPr>
        <w:t xml:space="preserve"> </w:t>
      </w:r>
      <w:proofErr w:type="spellStart"/>
      <w:r w:rsidRPr="001E7DF8">
        <w:rPr>
          <w:color w:val="000000"/>
        </w:rPr>
        <w:t>им.С.А.Ахмадова</w:t>
      </w:r>
      <w:proofErr w:type="spellEnd"/>
      <w:r w:rsidRPr="001E7DF8">
        <w:rPr>
          <w:color w:val="000000"/>
        </w:rPr>
        <w:t xml:space="preserve">» </w:t>
      </w:r>
      <w:proofErr w:type="spellStart"/>
      <w:r w:rsidRPr="001E7DF8">
        <w:rPr>
          <w:color w:val="000000"/>
          <w:spacing w:val="2"/>
        </w:rPr>
        <w:t>спользуются</w:t>
      </w:r>
      <w:proofErr w:type="spellEnd"/>
      <w:r w:rsidRPr="001E7DF8">
        <w:rPr>
          <w:color w:val="000000"/>
          <w:spacing w:val="2"/>
        </w:rPr>
        <w:t xml:space="preserve"> </w:t>
      </w:r>
      <w:r w:rsidRPr="001E7DF8">
        <w:rPr>
          <w:color w:val="000000"/>
          <w:spacing w:val="-2"/>
        </w:rPr>
        <w:t>возможности организаций и учреждений дополнительного образования, куль</w:t>
      </w:r>
      <w:r w:rsidRPr="001E7DF8">
        <w:rPr>
          <w:color w:val="000000"/>
          <w:spacing w:val="2"/>
        </w:rPr>
        <w:t>туры и спорта</w:t>
      </w:r>
      <w:r w:rsidRPr="001E7DF8">
        <w:rPr>
          <w:color w:val="000000"/>
        </w:rPr>
        <w:t>: ДЮСШ №13, «</w:t>
      </w:r>
      <w:proofErr w:type="spellStart"/>
      <w:r w:rsidRPr="001E7DF8">
        <w:rPr>
          <w:color w:val="000000"/>
        </w:rPr>
        <w:t>Бенойская</w:t>
      </w:r>
      <w:proofErr w:type="spellEnd"/>
      <w:r w:rsidRPr="001E7DF8">
        <w:rPr>
          <w:color w:val="000000"/>
        </w:rPr>
        <w:t xml:space="preserve"> сельская библиотека», БУ «ЦДДТ».</w:t>
      </w:r>
      <w:r w:rsidRPr="001E7DF8">
        <w:rPr>
          <w:color w:val="000000"/>
          <w:spacing w:val="-2"/>
        </w:rPr>
        <w:t xml:space="preserve"> Основное преимущество совместной организации внеуроч</w:t>
      </w:r>
      <w:r w:rsidRPr="001E7DF8">
        <w:rPr>
          <w:color w:val="000000"/>
          <w:spacing w:val="2"/>
        </w:rPr>
        <w:t xml:space="preserve">ной деятельности заключается в предоставлении широкого </w:t>
      </w:r>
      <w:r w:rsidRPr="001E7DF8">
        <w:rPr>
          <w:color w:val="000000"/>
        </w:rPr>
        <w:t xml:space="preserve">выбора занятий для ребенка на основе спектра направлений детских объединений по интересам, возможности свободного самоопределения ребенка, привлечения к осуществлению внеурочной деятельности квалифицированных специалистов, а также </w:t>
      </w:r>
      <w:proofErr w:type="spellStart"/>
      <w:r w:rsidRPr="001E7DF8">
        <w:rPr>
          <w:color w:val="000000"/>
        </w:rPr>
        <w:t>практико­ориентированной</w:t>
      </w:r>
      <w:proofErr w:type="spellEnd"/>
      <w:r w:rsidRPr="001E7DF8">
        <w:rPr>
          <w:color w:val="000000"/>
        </w:rPr>
        <w:t xml:space="preserve"> и </w:t>
      </w:r>
      <w:proofErr w:type="spellStart"/>
      <w:r w:rsidRPr="001E7DF8">
        <w:rPr>
          <w:color w:val="000000"/>
        </w:rPr>
        <w:t>деятельностной</w:t>
      </w:r>
      <w:proofErr w:type="spellEnd"/>
      <w:r w:rsidRPr="001E7DF8">
        <w:rPr>
          <w:color w:val="000000"/>
        </w:rPr>
        <w:t xml:space="preserve"> основы организации образовательной деятельности.</w:t>
      </w:r>
    </w:p>
    <w:p w:rsidR="001E7DF8" w:rsidRPr="001E7DF8" w:rsidRDefault="001E7DF8" w:rsidP="001E7DF8">
      <w:pPr>
        <w:autoSpaceDE w:val="0"/>
        <w:autoSpaceDN w:val="0"/>
        <w:adjustRightInd w:val="0"/>
        <w:spacing w:line="276" w:lineRule="auto"/>
        <w:jc w:val="both"/>
        <w:textAlignment w:val="center"/>
        <w:rPr>
          <w:b/>
          <w:bCs/>
          <w:spacing w:val="2"/>
        </w:rPr>
      </w:pPr>
      <w:r w:rsidRPr="001E7DF8">
        <w:rPr>
          <w:spacing w:val="2"/>
        </w:rPr>
        <w:t xml:space="preserve"> В период каникул для продолжения внеуроч</w:t>
      </w:r>
      <w:r w:rsidRPr="001E7DF8">
        <w:t>ной деятельности могут использоваться возможности специа</w:t>
      </w:r>
      <w:r w:rsidRPr="001E7DF8">
        <w:rPr>
          <w:spacing w:val="2"/>
        </w:rPr>
        <w:t>лизированных лагерей, тематических лагерных смен, летних школ.</w:t>
      </w:r>
    </w:p>
    <w:p w:rsidR="001E7DF8" w:rsidRPr="001E7DF8" w:rsidRDefault="001E7DF8" w:rsidP="001E7DF8">
      <w:pPr>
        <w:autoSpaceDE w:val="0"/>
        <w:autoSpaceDN w:val="0"/>
        <w:adjustRightInd w:val="0"/>
        <w:spacing w:line="276" w:lineRule="auto"/>
        <w:ind w:firstLine="709"/>
        <w:jc w:val="both"/>
        <w:textAlignment w:val="center"/>
        <w:rPr>
          <w:lang/>
        </w:rPr>
      </w:pPr>
      <w:r w:rsidRPr="001E7DF8">
        <w:rPr>
          <w:lang/>
        </w:rPr>
        <w:t xml:space="preserve">Время, отведенное на внеурочную деятельность, не учитывается при определении максимально допустимой недельной </w:t>
      </w:r>
      <w:r w:rsidRPr="001E7DF8">
        <w:rPr>
          <w:spacing w:val="-2"/>
          <w:lang/>
        </w:rPr>
        <w:t>нагрузки обучающихся</w:t>
      </w:r>
      <w:r w:rsidRPr="001E7DF8">
        <w:rPr>
          <w:lang/>
        </w:rPr>
        <w:t xml:space="preserve"> и составляет не более 1350</w:t>
      </w:r>
      <w:r w:rsidRPr="001E7DF8">
        <w:rPr>
          <w:spacing w:val="2"/>
          <w:lang/>
        </w:rPr>
        <w:t> </w:t>
      </w:r>
      <w:r w:rsidRPr="001E7DF8">
        <w:rPr>
          <w:lang/>
        </w:rPr>
        <w:t>часов за 4</w:t>
      </w:r>
      <w:r w:rsidRPr="001E7DF8">
        <w:rPr>
          <w:spacing w:val="2"/>
          <w:lang/>
        </w:rPr>
        <w:t> </w:t>
      </w:r>
      <w:r w:rsidRPr="001E7DF8">
        <w:rPr>
          <w:lang/>
        </w:rPr>
        <w:t>года обучения. В зависимости от возможностей организации, осуществляющей образовательную деятельность, особенностей окружающего социума внеурочная деятельность может осуществляться по различным схемам, в том числе:</w:t>
      </w:r>
    </w:p>
    <w:p w:rsidR="001E7DF8" w:rsidRPr="001E7DF8" w:rsidRDefault="001E7DF8" w:rsidP="001E7DF8">
      <w:pPr>
        <w:spacing w:line="276" w:lineRule="auto"/>
        <w:ind w:firstLine="709"/>
        <w:contextualSpacing/>
        <w:jc w:val="both"/>
        <w:outlineLvl w:val="1"/>
      </w:pPr>
      <w:r w:rsidRPr="001E7DF8">
        <w:t>непосредственно в образовательной организации;</w:t>
      </w:r>
    </w:p>
    <w:p w:rsidR="001E7DF8" w:rsidRPr="001E7DF8" w:rsidRDefault="001E7DF8" w:rsidP="001E7DF8">
      <w:pPr>
        <w:spacing w:line="276" w:lineRule="auto"/>
        <w:ind w:firstLine="709"/>
        <w:contextualSpacing/>
        <w:jc w:val="both"/>
        <w:outlineLvl w:val="1"/>
      </w:pPr>
      <w:r w:rsidRPr="001E7DF8">
        <w:t>совместно с организациями и учреждениями дополнительного образования детей, спортивными объектами, учреждениями культуры;</w:t>
      </w:r>
    </w:p>
    <w:p w:rsidR="001E7DF8" w:rsidRPr="001E7DF8" w:rsidRDefault="001E7DF8" w:rsidP="001E7DF8">
      <w:pPr>
        <w:spacing w:line="276" w:lineRule="auto"/>
        <w:ind w:firstLine="709"/>
        <w:contextualSpacing/>
        <w:jc w:val="both"/>
        <w:outlineLvl w:val="1"/>
      </w:pPr>
      <w:r w:rsidRPr="001E7DF8">
        <w:t xml:space="preserve">в сотрудничестве с другими организациями и с участием </w:t>
      </w:r>
      <w:r w:rsidRPr="001E7DF8">
        <w:rPr>
          <w:spacing w:val="2"/>
        </w:rPr>
        <w:t xml:space="preserve">педагогов организации, осуществляющей образовательную деятельность (комбинированная </w:t>
      </w:r>
      <w:r w:rsidRPr="001E7DF8">
        <w:t>схема).</w:t>
      </w:r>
    </w:p>
    <w:p w:rsidR="001E7DF8" w:rsidRPr="001E7DF8" w:rsidRDefault="001E7DF8" w:rsidP="001E7DF8">
      <w:pPr>
        <w:autoSpaceDE w:val="0"/>
        <w:autoSpaceDN w:val="0"/>
        <w:adjustRightInd w:val="0"/>
        <w:spacing w:line="276" w:lineRule="auto"/>
        <w:ind w:firstLine="709"/>
        <w:jc w:val="both"/>
        <w:textAlignment w:val="center"/>
        <w:rPr>
          <w:lang/>
        </w:rPr>
      </w:pPr>
      <w:r w:rsidRPr="001E7DF8">
        <w:rPr>
          <w:lang/>
        </w:rPr>
        <w:t>Основное преимущество организации внеурочной деятель</w:t>
      </w:r>
      <w:r w:rsidRPr="001E7DF8">
        <w:rPr>
          <w:spacing w:val="2"/>
          <w:lang/>
        </w:rPr>
        <w:t xml:space="preserve">ности непосредственно в </w:t>
      </w:r>
      <w:r w:rsidRPr="001E7DF8">
        <w:rPr>
          <w:bCs/>
          <w:color w:val="000000"/>
          <w:spacing w:val="2"/>
          <w:lang/>
        </w:rPr>
        <w:t xml:space="preserve">МБОУ </w:t>
      </w:r>
      <w:r w:rsidRPr="001E7DF8">
        <w:rPr>
          <w:color w:val="000000"/>
          <w:lang/>
        </w:rPr>
        <w:t xml:space="preserve">«СОШ </w:t>
      </w:r>
      <w:proofErr w:type="spellStart"/>
      <w:r w:rsidRPr="001E7DF8">
        <w:rPr>
          <w:color w:val="000000"/>
          <w:lang/>
        </w:rPr>
        <w:t>с.Беной</w:t>
      </w:r>
      <w:proofErr w:type="spellEnd"/>
      <w:r w:rsidRPr="001E7DF8">
        <w:rPr>
          <w:color w:val="000000"/>
          <w:lang/>
        </w:rPr>
        <w:t xml:space="preserve"> </w:t>
      </w:r>
      <w:proofErr w:type="spellStart"/>
      <w:r w:rsidRPr="001E7DF8">
        <w:rPr>
          <w:color w:val="000000"/>
          <w:lang/>
        </w:rPr>
        <w:t>им.С.А.Ахмадова</w:t>
      </w:r>
      <w:proofErr w:type="spellEnd"/>
      <w:r w:rsidRPr="001E7DF8">
        <w:rPr>
          <w:color w:val="000000"/>
          <w:lang/>
        </w:rPr>
        <w:t xml:space="preserve">» </w:t>
      </w:r>
      <w:r w:rsidRPr="001E7DF8">
        <w:rPr>
          <w:spacing w:val="2"/>
          <w:lang/>
        </w:rPr>
        <w:t>заключается в создании условий для полноценного пребыва</w:t>
      </w:r>
      <w:r w:rsidRPr="001E7DF8">
        <w:rPr>
          <w:lang/>
        </w:rPr>
        <w:t xml:space="preserve">ния ребенка в образовательной организации в течение дня, </w:t>
      </w:r>
      <w:r w:rsidRPr="001E7DF8">
        <w:rPr>
          <w:lang/>
        </w:rPr>
        <w:lastRenderedPageBreak/>
        <w:t>с</w:t>
      </w:r>
      <w:r w:rsidRPr="001E7DF8">
        <w:rPr>
          <w:spacing w:val="2"/>
          <w:lang/>
        </w:rPr>
        <w:t>одержательном единстве учебной, воспитательной и развивающей деятельности в рамках основной образовательной</w:t>
      </w:r>
      <w:r w:rsidRPr="001E7DF8">
        <w:rPr>
          <w:lang/>
        </w:rPr>
        <w:t xml:space="preserve"> программы образовательной организации.</w:t>
      </w:r>
    </w:p>
    <w:p w:rsidR="001E7DF8" w:rsidRPr="001E7DF8" w:rsidRDefault="001E7DF8" w:rsidP="001E7DF8">
      <w:pPr>
        <w:autoSpaceDE w:val="0"/>
        <w:autoSpaceDN w:val="0"/>
        <w:adjustRightInd w:val="0"/>
        <w:spacing w:line="276" w:lineRule="auto"/>
        <w:ind w:firstLine="709"/>
        <w:jc w:val="both"/>
        <w:textAlignment w:val="center"/>
        <w:rPr>
          <w:lang/>
        </w:rPr>
      </w:pPr>
      <w:r w:rsidRPr="001E7DF8">
        <w:rPr>
          <w:spacing w:val="-2"/>
          <w:lang/>
        </w:rPr>
        <w:t>При организации внеурочной деятельности непосредствен</w:t>
      </w:r>
      <w:r w:rsidRPr="001E7DF8">
        <w:rPr>
          <w:lang/>
        </w:rPr>
        <w:t xml:space="preserve">но в </w:t>
      </w:r>
      <w:r w:rsidRPr="001E7DF8">
        <w:rPr>
          <w:lang/>
        </w:rPr>
        <w:t>школе</w:t>
      </w:r>
      <w:r w:rsidRPr="001E7DF8">
        <w:rPr>
          <w:lang/>
        </w:rPr>
        <w:t xml:space="preserve"> предполагается, что в этой </w:t>
      </w:r>
      <w:r w:rsidRPr="001E7DF8">
        <w:rPr>
          <w:spacing w:val="-2"/>
          <w:lang/>
        </w:rPr>
        <w:t xml:space="preserve">работе принимают участие все педагогические работники </w:t>
      </w:r>
      <w:r w:rsidRPr="001E7DF8">
        <w:rPr>
          <w:lang/>
        </w:rPr>
        <w:t xml:space="preserve">(учителя начальной школы, </w:t>
      </w:r>
      <w:proofErr w:type="spellStart"/>
      <w:r w:rsidRPr="001E7DF8">
        <w:rPr>
          <w:lang/>
        </w:rPr>
        <w:t>учителя­предметники</w:t>
      </w:r>
      <w:proofErr w:type="spellEnd"/>
      <w:r w:rsidRPr="001E7DF8">
        <w:rPr>
          <w:lang/>
        </w:rPr>
        <w:t xml:space="preserve">, социальные педагоги, </w:t>
      </w:r>
      <w:proofErr w:type="spellStart"/>
      <w:r w:rsidRPr="001E7DF8">
        <w:rPr>
          <w:lang/>
        </w:rPr>
        <w:t>педагоги­психологи</w:t>
      </w:r>
      <w:proofErr w:type="spellEnd"/>
      <w:r w:rsidRPr="001E7DF8">
        <w:rPr>
          <w:lang/>
        </w:rPr>
        <w:t xml:space="preserve">, воспитатели, </w:t>
      </w:r>
      <w:proofErr w:type="spellStart"/>
      <w:r w:rsidRPr="001E7DF8">
        <w:rPr>
          <w:lang/>
        </w:rPr>
        <w:t>тьюторы</w:t>
      </w:r>
      <w:proofErr w:type="spellEnd"/>
      <w:r w:rsidRPr="001E7DF8">
        <w:rPr>
          <w:lang/>
        </w:rPr>
        <w:t xml:space="preserve"> и</w:t>
      </w:r>
      <w:r w:rsidRPr="001E7DF8">
        <w:rPr>
          <w:lang/>
        </w:rPr>
        <w:t> </w:t>
      </w:r>
      <w:r w:rsidRPr="001E7DF8">
        <w:rPr>
          <w:lang/>
        </w:rPr>
        <w:t xml:space="preserve">др.). </w:t>
      </w:r>
    </w:p>
    <w:p w:rsidR="001E7DF8" w:rsidRPr="001E7DF8" w:rsidRDefault="001E7DF8" w:rsidP="001E7DF8">
      <w:pPr>
        <w:contextualSpacing/>
        <w:jc w:val="both"/>
        <w:rPr>
          <w:color w:val="000000"/>
        </w:rPr>
      </w:pPr>
      <w:r>
        <w:rPr>
          <w:color w:val="000000"/>
          <w:spacing w:val="2"/>
        </w:rPr>
        <w:t xml:space="preserve">            </w:t>
      </w:r>
      <w:r w:rsidRPr="001E7DF8">
        <w:rPr>
          <w:color w:val="000000"/>
          <w:spacing w:val="2"/>
        </w:rPr>
        <w:t>Координирующую роль в организации внеурочной дея</w:t>
      </w:r>
      <w:r w:rsidRPr="001E7DF8">
        <w:rPr>
          <w:color w:val="000000"/>
        </w:rPr>
        <w:t xml:space="preserve">тельности выполняет, как правило, классный руководитель, </w:t>
      </w:r>
      <w:r w:rsidRPr="001E7DF8">
        <w:rPr>
          <w:color w:val="000000"/>
          <w:spacing w:val="2"/>
        </w:rPr>
        <w:t xml:space="preserve">который взаимодействует с педагогическими работниками, </w:t>
      </w:r>
      <w:r w:rsidRPr="001E7DF8">
        <w:rPr>
          <w:color w:val="000000"/>
        </w:rPr>
        <w:t xml:space="preserve">организует систему отношений через разнообразные формы воспитательной деятельности коллектива, в том числе через </w:t>
      </w:r>
      <w:r w:rsidRPr="001E7DF8">
        <w:rPr>
          <w:color w:val="000000"/>
          <w:spacing w:val="2"/>
        </w:rPr>
        <w:t>органы самоуправления, обеспечивает внеурочную деятель</w:t>
      </w:r>
      <w:r w:rsidRPr="001E7DF8">
        <w:rPr>
          <w:color w:val="000000"/>
        </w:rPr>
        <w:t>ность обучающихся в соответствии с их выбором.</w:t>
      </w:r>
    </w:p>
    <w:p w:rsidR="001E7DF8" w:rsidRPr="001E7DF8" w:rsidRDefault="001E7DF8" w:rsidP="001E7DF8">
      <w:pPr>
        <w:contextualSpacing/>
        <w:jc w:val="both"/>
        <w:rPr>
          <w:color w:val="000000"/>
        </w:rPr>
      </w:pPr>
      <w:r w:rsidRPr="001E7DF8">
        <w:rPr>
          <w:b/>
          <w:bCs/>
          <w:color w:val="000000"/>
          <w:spacing w:val="2"/>
        </w:rPr>
        <w:t>План внеурочной деятельности</w:t>
      </w:r>
      <w:r w:rsidRPr="001E7DF8">
        <w:rPr>
          <w:color w:val="000000"/>
          <w:spacing w:val="2"/>
        </w:rPr>
        <w:t xml:space="preserve"> формируется </w:t>
      </w:r>
      <w:r w:rsidRPr="001E7DF8">
        <w:rPr>
          <w:bCs/>
          <w:color w:val="000000"/>
          <w:spacing w:val="2"/>
        </w:rPr>
        <w:t xml:space="preserve">МБОУ </w:t>
      </w:r>
      <w:r w:rsidRPr="001E7DF8">
        <w:rPr>
          <w:color w:val="000000"/>
        </w:rPr>
        <w:t xml:space="preserve">«СОШ </w:t>
      </w:r>
      <w:proofErr w:type="spellStart"/>
      <w:r w:rsidRPr="001E7DF8">
        <w:rPr>
          <w:color w:val="000000"/>
        </w:rPr>
        <w:t>с.Беной</w:t>
      </w:r>
      <w:proofErr w:type="spellEnd"/>
      <w:r w:rsidRPr="001E7DF8">
        <w:rPr>
          <w:color w:val="000000"/>
        </w:rPr>
        <w:t xml:space="preserve"> </w:t>
      </w:r>
      <w:proofErr w:type="spellStart"/>
      <w:r w:rsidRPr="001E7DF8">
        <w:rPr>
          <w:color w:val="000000"/>
        </w:rPr>
        <w:t>им.С.А.Ахмадова</w:t>
      </w:r>
      <w:proofErr w:type="spellEnd"/>
      <w:r w:rsidRPr="001E7DF8">
        <w:rPr>
          <w:color w:val="000000"/>
        </w:rPr>
        <w:t xml:space="preserve">» и </w:t>
      </w:r>
      <w:r w:rsidRPr="001E7DF8">
        <w:rPr>
          <w:color w:val="000000"/>
          <w:spacing w:val="2"/>
        </w:rPr>
        <w:t xml:space="preserve">направлен в первую очередь на достижение </w:t>
      </w:r>
      <w:r w:rsidRPr="001E7DF8">
        <w:rPr>
          <w:color w:val="000000"/>
        </w:rPr>
        <w:t>обучающимися планируемых резуль</w:t>
      </w:r>
      <w:r w:rsidRPr="001E7DF8">
        <w:rPr>
          <w:color w:val="000000"/>
          <w:spacing w:val="-2"/>
        </w:rPr>
        <w:t xml:space="preserve">татов освоения основной образовательной программы основного </w:t>
      </w:r>
      <w:r w:rsidRPr="001E7DF8">
        <w:rPr>
          <w:color w:val="000000"/>
        </w:rPr>
        <w:t>общего образования.</w:t>
      </w:r>
    </w:p>
    <w:p w:rsidR="001E7DF8" w:rsidRPr="001E7DF8" w:rsidRDefault="001E7DF8" w:rsidP="001E7DF8">
      <w:pPr>
        <w:contextualSpacing/>
        <w:jc w:val="both"/>
        <w:rPr>
          <w:color w:val="000000"/>
        </w:rPr>
      </w:pPr>
      <w:r w:rsidRPr="001E7DF8">
        <w:rPr>
          <w:color w:val="000000"/>
          <w:spacing w:val="-2"/>
        </w:rPr>
        <w:t xml:space="preserve">При взаимодействии </w:t>
      </w:r>
      <w:r w:rsidRPr="001E7DF8">
        <w:rPr>
          <w:bCs/>
          <w:color w:val="000000"/>
          <w:spacing w:val="2"/>
        </w:rPr>
        <w:t>МБОУ</w:t>
      </w:r>
      <w:r w:rsidRPr="001E7DF8">
        <w:rPr>
          <w:color w:val="000000"/>
        </w:rPr>
        <w:t xml:space="preserve">«СОШ </w:t>
      </w:r>
      <w:proofErr w:type="spellStart"/>
      <w:r w:rsidRPr="001E7DF8">
        <w:rPr>
          <w:color w:val="000000"/>
        </w:rPr>
        <w:t>с</w:t>
      </w:r>
      <w:proofErr w:type="gramStart"/>
      <w:r w:rsidRPr="001E7DF8">
        <w:rPr>
          <w:color w:val="000000"/>
        </w:rPr>
        <w:t>.Б</w:t>
      </w:r>
      <w:proofErr w:type="gramEnd"/>
      <w:r w:rsidRPr="001E7DF8">
        <w:rPr>
          <w:color w:val="000000"/>
        </w:rPr>
        <w:t>еной</w:t>
      </w:r>
      <w:proofErr w:type="spellEnd"/>
      <w:r w:rsidRPr="001E7DF8">
        <w:rPr>
          <w:color w:val="000000"/>
        </w:rPr>
        <w:t xml:space="preserve"> </w:t>
      </w:r>
      <w:proofErr w:type="spellStart"/>
      <w:r w:rsidRPr="001E7DF8">
        <w:rPr>
          <w:color w:val="000000"/>
        </w:rPr>
        <w:t>им.С.А.Ахмадова</w:t>
      </w:r>
      <w:proofErr w:type="spellEnd"/>
      <w:r w:rsidRPr="001E7DF8">
        <w:rPr>
          <w:color w:val="000000"/>
        </w:rPr>
        <w:t xml:space="preserve">» </w:t>
      </w:r>
      <w:r w:rsidRPr="001E7DF8">
        <w:rPr>
          <w:bCs/>
          <w:color w:val="000000"/>
          <w:spacing w:val="2"/>
        </w:rPr>
        <w:t xml:space="preserve"> </w:t>
      </w:r>
      <w:r w:rsidRPr="001E7DF8">
        <w:rPr>
          <w:color w:val="000000"/>
          <w:spacing w:val="-2"/>
        </w:rPr>
        <w:t xml:space="preserve">с другими организациями создаются общее </w:t>
      </w:r>
      <w:proofErr w:type="spellStart"/>
      <w:r w:rsidRPr="001E7DF8">
        <w:rPr>
          <w:color w:val="000000"/>
          <w:spacing w:val="-2"/>
        </w:rPr>
        <w:t>программно­методическое</w:t>
      </w:r>
      <w:proofErr w:type="spellEnd"/>
      <w:r w:rsidRPr="001E7DF8">
        <w:rPr>
          <w:color w:val="000000"/>
          <w:spacing w:val="-2"/>
        </w:rPr>
        <w:t xml:space="preserve"> пространство, рабочие программы курсов внеурочной деятель</w:t>
      </w:r>
      <w:r w:rsidRPr="001E7DF8">
        <w:rPr>
          <w:color w:val="000000"/>
          <w:spacing w:val="2"/>
        </w:rPr>
        <w:t>ности, которые сориентированы на планируемые результаты освоения основной образовательной про</w:t>
      </w:r>
      <w:r w:rsidRPr="001E7DF8">
        <w:rPr>
          <w:color w:val="000000"/>
        </w:rPr>
        <w:t xml:space="preserve">граммы основного общего образования </w:t>
      </w:r>
      <w:r w:rsidRPr="001E7DF8">
        <w:rPr>
          <w:bCs/>
          <w:color w:val="000000"/>
          <w:spacing w:val="2"/>
        </w:rPr>
        <w:t xml:space="preserve">МБОУ </w:t>
      </w:r>
      <w:r w:rsidRPr="001E7DF8">
        <w:rPr>
          <w:color w:val="000000"/>
        </w:rPr>
        <w:t xml:space="preserve">«СОШ </w:t>
      </w:r>
      <w:proofErr w:type="spellStart"/>
      <w:r w:rsidRPr="001E7DF8">
        <w:rPr>
          <w:color w:val="000000"/>
        </w:rPr>
        <w:t>с.Беной</w:t>
      </w:r>
      <w:proofErr w:type="spellEnd"/>
      <w:r w:rsidRPr="001E7DF8">
        <w:rPr>
          <w:color w:val="000000"/>
        </w:rPr>
        <w:t xml:space="preserve"> </w:t>
      </w:r>
      <w:proofErr w:type="spellStart"/>
      <w:r w:rsidRPr="001E7DF8">
        <w:rPr>
          <w:color w:val="000000"/>
        </w:rPr>
        <w:t>им.С.А.Ахмадова</w:t>
      </w:r>
      <w:proofErr w:type="spellEnd"/>
      <w:r w:rsidRPr="001E7DF8">
        <w:rPr>
          <w:color w:val="000000"/>
        </w:rPr>
        <w:t>».</w:t>
      </w:r>
    </w:p>
    <w:p w:rsidR="001E7DF8" w:rsidRPr="001E7DF8" w:rsidRDefault="001E7DF8" w:rsidP="001E7DF8">
      <w:pPr>
        <w:contextualSpacing/>
        <w:jc w:val="both"/>
        <w:rPr>
          <w:color w:val="000000"/>
          <w:lang w:eastAsia="en-US"/>
        </w:rPr>
      </w:pPr>
      <w:r>
        <w:rPr>
          <w:color w:val="000000"/>
          <w:lang w:eastAsia="en-US"/>
        </w:rPr>
        <w:t xml:space="preserve">             </w:t>
      </w:r>
      <w:r w:rsidRPr="001E7DF8">
        <w:rPr>
          <w:color w:val="000000"/>
          <w:lang w:eastAsia="en-US"/>
        </w:rPr>
        <w:t>Внеурочная деятельность осуществляется во второй половине дня. Реализация внеурочной деятельности осуществляется через:</w:t>
      </w:r>
    </w:p>
    <w:p w:rsidR="001E7DF8" w:rsidRPr="001E7DF8" w:rsidRDefault="001E7DF8" w:rsidP="001E7DF8">
      <w:pPr>
        <w:widowControl w:val="0"/>
        <w:numPr>
          <w:ilvl w:val="2"/>
          <w:numId w:val="4"/>
        </w:numPr>
        <w:tabs>
          <w:tab w:val="left" w:pos="811"/>
        </w:tabs>
        <w:suppressAutoHyphens/>
        <w:spacing w:before="1" w:after="200" w:line="276" w:lineRule="auto"/>
        <w:ind w:right="113" w:firstLine="180"/>
        <w:jc w:val="both"/>
        <w:rPr>
          <w:lang w:eastAsia="en-US"/>
        </w:rPr>
      </w:pPr>
      <w:r w:rsidRPr="001E7DF8">
        <w:rPr>
          <w:lang w:eastAsia="en-US"/>
        </w:rPr>
        <w:t>деятельность классных руководителей (экскурсии, диспуты, круглые столы, соревнования, общественно полезные практики и</w:t>
      </w:r>
      <w:r w:rsidRPr="001E7DF8">
        <w:rPr>
          <w:spacing w:val="-15"/>
          <w:lang w:eastAsia="en-US"/>
        </w:rPr>
        <w:t xml:space="preserve"> </w:t>
      </w:r>
      <w:r w:rsidRPr="001E7DF8">
        <w:rPr>
          <w:lang w:eastAsia="en-US"/>
        </w:rPr>
        <w:t>т.д.);</w:t>
      </w:r>
    </w:p>
    <w:p w:rsidR="001E7DF8" w:rsidRPr="001E7DF8" w:rsidRDefault="001E7DF8" w:rsidP="001E7DF8">
      <w:pPr>
        <w:widowControl w:val="0"/>
        <w:numPr>
          <w:ilvl w:val="2"/>
          <w:numId w:val="4"/>
        </w:numPr>
        <w:tabs>
          <w:tab w:val="left" w:pos="1043"/>
        </w:tabs>
        <w:suppressAutoHyphens/>
        <w:spacing w:before="1" w:after="200" w:line="278" w:lineRule="auto"/>
        <w:ind w:right="102" w:firstLine="180"/>
        <w:jc w:val="both"/>
        <w:rPr>
          <w:lang w:eastAsia="en-US"/>
        </w:rPr>
      </w:pPr>
      <w:r w:rsidRPr="001E7DF8">
        <w:rPr>
          <w:lang w:eastAsia="en-US"/>
        </w:rPr>
        <w:t>деятельность иных педагогических работников: педагог-организатор, педагог дополнительного образования, библиотекарь, психолог, социальный</w:t>
      </w:r>
      <w:r w:rsidRPr="001E7DF8">
        <w:rPr>
          <w:spacing w:val="-19"/>
          <w:lang w:eastAsia="en-US"/>
        </w:rPr>
        <w:t xml:space="preserve"> </w:t>
      </w:r>
      <w:r w:rsidRPr="001E7DF8">
        <w:rPr>
          <w:lang w:eastAsia="en-US"/>
        </w:rPr>
        <w:t>педагог;</w:t>
      </w:r>
    </w:p>
    <w:p w:rsidR="001E7DF8" w:rsidRPr="001E7DF8" w:rsidRDefault="001E7DF8" w:rsidP="001E7DF8">
      <w:pPr>
        <w:widowControl w:val="0"/>
        <w:numPr>
          <w:ilvl w:val="2"/>
          <w:numId w:val="4"/>
        </w:numPr>
        <w:tabs>
          <w:tab w:val="left" w:pos="820"/>
        </w:tabs>
        <w:suppressAutoHyphens/>
        <w:spacing w:after="200" w:line="276" w:lineRule="auto"/>
        <w:ind w:right="113" w:firstLine="180"/>
        <w:jc w:val="both"/>
        <w:rPr>
          <w:lang w:eastAsia="en-US"/>
        </w:rPr>
      </w:pPr>
      <w:r w:rsidRPr="001E7DF8">
        <w:rPr>
          <w:lang w:eastAsia="en-US"/>
        </w:rPr>
        <w:t xml:space="preserve">учебный план МБОУ </w:t>
      </w:r>
      <w:r w:rsidRPr="001E7DF8">
        <w:rPr>
          <w:bCs/>
          <w:spacing w:val="2"/>
          <w:lang w:eastAsia="ar-SA"/>
        </w:rPr>
        <w:t>«</w:t>
      </w:r>
      <w:r w:rsidRPr="001E7DF8">
        <w:rPr>
          <w:lang w:eastAsia="ar-SA"/>
        </w:rPr>
        <w:t xml:space="preserve">СОШ </w:t>
      </w:r>
      <w:proofErr w:type="spellStart"/>
      <w:r w:rsidRPr="001E7DF8">
        <w:rPr>
          <w:lang w:eastAsia="ar-SA"/>
        </w:rPr>
        <w:t>с</w:t>
      </w:r>
      <w:proofErr w:type="gramStart"/>
      <w:r w:rsidRPr="001E7DF8">
        <w:rPr>
          <w:lang w:eastAsia="ar-SA"/>
        </w:rPr>
        <w:t>.Б</w:t>
      </w:r>
      <w:proofErr w:type="gramEnd"/>
      <w:r w:rsidRPr="001E7DF8">
        <w:rPr>
          <w:lang w:eastAsia="ar-SA"/>
        </w:rPr>
        <w:t>еной</w:t>
      </w:r>
      <w:proofErr w:type="spellEnd"/>
      <w:r w:rsidRPr="001E7DF8">
        <w:rPr>
          <w:lang w:eastAsia="ar-SA"/>
        </w:rPr>
        <w:t xml:space="preserve"> </w:t>
      </w:r>
      <w:proofErr w:type="spellStart"/>
      <w:r w:rsidRPr="001E7DF8">
        <w:rPr>
          <w:lang w:eastAsia="ar-SA"/>
        </w:rPr>
        <w:t>им.С.А.Ахмадова</w:t>
      </w:r>
      <w:proofErr w:type="spellEnd"/>
      <w:r w:rsidRPr="001E7DF8">
        <w:rPr>
          <w:lang w:eastAsia="ar-SA"/>
        </w:rPr>
        <w:t xml:space="preserve">» </w:t>
      </w:r>
      <w:r w:rsidRPr="001E7DF8">
        <w:rPr>
          <w:lang w:eastAsia="en-US"/>
        </w:rPr>
        <w:t>(секции, кружки и</w:t>
      </w:r>
      <w:r w:rsidRPr="001E7DF8">
        <w:rPr>
          <w:spacing w:val="-6"/>
          <w:lang w:eastAsia="en-US"/>
        </w:rPr>
        <w:t xml:space="preserve"> </w:t>
      </w:r>
      <w:r w:rsidRPr="001E7DF8">
        <w:rPr>
          <w:lang w:eastAsia="en-US"/>
        </w:rPr>
        <w:t>т.д.);</w:t>
      </w:r>
    </w:p>
    <w:p w:rsidR="001E7DF8" w:rsidRPr="001E7DF8" w:rsidRDefault="001E7DF8" w:rsidP="001E7DF8">
      <w:pPr>
        <w:widowControl w:val="0"/>
        <w:numPr>
          <w:ilvl w:val="2"/>
          <w:numId w:val="4"/>
        </w:numPr>
        <w:tabs>
          <w:tab w:val="left" w:pos="799"/>
        </w:tabs>
        <w:suppressAutoHyphens/>
        <w:spacing w:before="1" w:after="200" w:line="276" w:lineRule="auto"/>
        <w:ind w:left="798" w:hanging="140"/>
        <w:rPr>
          <w:lang w:eastAsia="en-US"/>
        </w:rPr>
      </w:pPr>
      <w:r w:rsidRPr="001E7DF8">
        <w:rPr>
          <w:lang w:eastAsia="en-US"/>
        </w:rPr>
        <w:t xml:space="preserve">дополнительное образование МБОУ </w:t>
      </w:r>
      <w:r w:rsidRPr="001E7DF8">
        <w:rPr>
          <w:lang w:eastAsia="ar-SA"/>
        </w:rPr>
        <w:t xml:space="preserve">«СОШ </w:t>
      </w:r>
      <w:proofErr w:type="spellStart"/>
      <w:r w:rsidRPr="001E7DF8">
        <w:rPr>
          <w:lang w:eastAsia="ar-SA"/>
        </w:rPr>
        <w:t>с</w:t>
      </w:r>
      <w:proofErr w:type="gramStart"/>
      <w:r w:rsidRPr="001E7DF8">
        <w:rPr>
          <w:lang w:eastAsia="ar-SA"/>
        </w:rPr>
        <w:t>.Б</w:t>
      </w:r>
      <w:proofErr w:type="gramEnd"/>
      <w:r w:rsidRPr="001E7DF8">
        <w:rPr>
          <w:lang w:eastAsia="ar-SA"/>
        </w:rPr>
        <w:t>еной</w:t>
      </w:r>
      <w:proofErr w:type="spellEnd"/>
      <w:r w:rsidRPr="001E7DF8">
        <w:rPr>
          <w:lang w:eastAsia="ar-SA"/>
        </w:rPr>
        <w:t xml:space="preserve"> </w:t>
      </w:r>
      <w:proofErr w:type="spellStart"/>
      <w:r w:rsidRPr="001E7DF8">
        <w:rPr>
          <w:lang w:eastAsia="ar-SA"/>
        </w:rPr>
        <w:t>им.С.А.Ахмадова</w:t>
      </w:r>
      <w:proofErr w:type="spellEnd"/>
      <w:r w:rsidRPr="001E7DF8">
        <w:rPr>
          <w:lang w:eastAsia="ar-SA"/>
        </w:rPr>
        <w:t>»</w:t>
      </w:r>
      <w:r w:rsidRPr="001E7DF8">
        <w:rPr>
          <w:lang w:eastAsia="en-US"/>
        </w:rPr>
        <w:t>;</w:t>
      </w:r>
    </w:p>
    <w:p w:rsidR="001E7DF8" w:rsidRPr="001E7DF8" w:rsidRDefault="001E7DF8" w:rsidP="001E7DF8">
      <w:pPr>
        <w:contextualSpacing/>
        <w:jc w:val="both"/>
        <w:rPr>
          <w:color w:val="000000"/>
        </w:rPr>
      </w:pPr>
      <w:r w:rsidRPr="001E7DF8">
        <w:rPr>
          <w:color w:val="000000"/>
        </w:rPr>
        <w:t xml:space="preserve">           Занятия внеурочной деятельностью проводятся по выбору обучающихся и их родителей (законных представителей). </w:t>
      </w:r>
    </w:p>
    <w:p w:rsidR="001E7DF8" w:rsidRPr="001E7DF8" w:rsidRDefault="001E7DF8" w:rsidP="001E7DF8">
      <w:pPr>
        <w:contextualSpacing/>
        <w:jc w:val="both"/>
        <w:rPr>
          <w:color w:val="000000"/>
          <w:lang w:eastAsia="ar-SA"/>
        </w:rPr>
      </w:pPr>
      <w:r w:rsidRPr="001E7DF8">
        <w:rPr>
          <w:color w:val="000000"/>
        </w:rPr>
        <w:t xml:space="preserve">          Часы внеурочной деятельности реализуются  в течение учебной недели, при необходимости возможен перенос внеурочных занятий в период каникул, в выходные и нерабочие праздничные дни.</w:t>
      </w:r>
    </w:p>
    <w:p w:rsidR="001E7DF8" w:rsidRPr="001E7DF8" w:rsidRDefault="001E7DF8" w:rsidP="001E7DF8">
      <w:pPr>
        <w:widowControl w:val="0"/>
        <w:spacing w:before="1" w:line="276" w:lineRule="auto"/>
        <w:ind w:left="478" w:right="110"/>
        <w:jc w:val="both"/>
        <w:rPr>
          <w:color w:val="FF0000"/>
          <w:lang w:eastAsia="en-US"/>
        </w:rPr>
      </w:pPr>
    </w:p>
    <w:p w:rsidR="001E7DF8" w:rsidRPr="001E7DF8" w:rsidRDefault="009E1E1D" w:rsidP="001E7DF8">
      <w:pPr>
        <w:suppressAutoHyphens/>
        <w:spacing w:after="120"/>
        <w:rPr>
          <w:rFonts w:eastAsia="Calibri"/>
          <w:b/>
          <w:lang w:eastAsia="ar-SA"/>
        </w:rPr>
      </w:pPr>
      <w:r>
        <w:rPr>
          <w:rFonts w:eastAsia="Calibri"/>
          <w:b/>
          <w:lang w:eastAsia="ar-SA"/>
        </w:rPr>
        <w:t>Кружковая деятельность в 5-9</w:t>
      </w:r>
      <w:r w:rsidR="001E7DF8" w:rsidRPr="001E7DF8">
        <w:rPr>
          <w:rFonts w:eastAsia="Calibri"/>
          <w:b/>
          <w:lang w:eastAsia="ar-SA"/>
        </w:rPr>
        <w:t xml:space="preserve"> классах</w:t>
      </w:r>
    </w:p>
    <w:p w:rsidR="001E7DF8" w:rsidRPr="001E7DF8" w:rsidRDefault="001E7DF8" w:rsidP="001E7DF8">
      <w:pPr>
        <w:contextualSpacing/>
        <w:jc w:val="both"/>
        <w:rPr>
          <w:b/>
          <w:color w:val="000000"/>
        </w:rPr>
      </w:pPr>
      <w:r w:rsidRPr="001E7DF8">
        <w:rPr>
          <w:b/>
          <w:color w:val="000000"/>
        </w:rPr>
        <w:t>Кружок «Истоки»</w:t>
      </w:r>
    </w:p>
    <w:p w:rsidR="001E7DF8" w:rsidRPr="001E7DF8" w:rsidRDefault="001E7DF8" w:rsidP="001E7DF8">
      <w:pPr>
        <w:contextualSpacing/>
        <w:jc w:val="both"/>
        <w:rPr>
          <w:color w:val="000000"/>
          <w:spacing w:val="-3"/>
        </w:rPr>
      </w:pPr>
      <w:r w:rsidRPr="001E7DF8">
        <w:rPr>
          <w:b/>
          <w:bCs/>
          <w:color w:val="000000"/>
          <w:spacing w:val="-1"/>
        </w:rPr>
        <w:t>Цель:</w:t>
      </w:r>
      <w:r w:rsidRPr="001E7DF8">
        <w:rPr>
          <w:bCs/>
          <w:color w:val="000000"/>
          <w:spacing w:val="-1"/>
        </w:rPr>
        <w:t xml:space="preserve"> </w:t>
      </w:r>
      <w:r w:rsidRPr="001E7DF8">
        <w:rPr>
          <w:color w:val="000000"/>
          <w:spacing w:val="-1"/>
        </w:rPr>
        <w:t xml:space="preserve">способствовать формированию у детей личностной </w:t>
      </w:r>
      <w:r w:rsidRPr="001E7DF8">
        <w:rPr>
          <w:color w:val="000000"/>
          <w:spacing w:val="-2"/>
        </w:rPr>
        <w:t xml:space="preserve">культуры, приобщить их к богатому культурному наследию своего народа, заложить прочный фундамент в освоении учащимися национальной </w:t>
      </w:r>
      <w:r w:rsidRPr="001E7DF8">
        <w:rPr>
          <w:color w:val="000000"/>
        </w:rPr>
        <w:t xml:space="preserve">культуры, на основе знакомства с жизнью и бытом своего народа, его </w:t>
      </w:r>
      <w:r w:rsidRPr="001E7DF8">
        <w:rPr>
          <w:color w:val="000000"/>
          <w:spacing w:val="-1"/>
        </w:rPr>
        <w:t xml:space="preserve">характером, присущими ему нравственными ценностями, особенностями </w:t>
      </w:r>
      <w:r w:rsidRPr="001E7DF8">
        <w:rPr>
          <w:color w:val="000000"/>
          <w:spacing w:val="-3"/>
        </w:rPr>
        <w:t>материальной и духовной среды.</w:t>
      </w:r>
    </w:p>
    <w:p w:rsidR="001E7DF8" w:rsidRPr="001E7DF8" w:rsidRDefault="009E1E1D" w:rsidP="001E7DF8">
      <w:pPr>
        <w:contextualSpacing/>
        <w:jc w:val="both"/>
        <w:rPr>
          <w:color w:val="000000"/>
          <w:spacing w:val="-3"/>
        </w:rPr>
      </w:pPr>
      <w:r>
        <w:rPr>
          <w:rFonts w:eastAsia="Calibri"/>
          <w:color w:val="000000"/>
        </w:rPr>
        <w:t>Количество часов в неделю: 6 «а», 6</w:t>
      </w:r>
      <w:r w:rsidR="001E7DF8" w:rsidRPr="001E7DF8">
        <w:rPr>
          <w:rFonts w:eastAsia="Calibri"/>
          <w:color w:val="000000"/>
        </w:rPr>
        <w:t xml:space="preserve"> «б»</w:t>
      </w:r>
      <w:r>
        <w:rPr>
          <w:rFonts w:eastAsia="Calibri"/>
          <w:color w:val="000000"/>
        </w:rPr>
        <w:t>, 7 «а»</w:t>
      </w:r>
      <w:r w:rsidR="001E7DF8" w:rsidRPr="001E7DF8">
        <w:rPr>
          <w:rFonts w:eastAsia="Calibri"/>
          <w:color w:val="000000"/>
        </w:rPr>
        <w:t xml:space="preserve">   классы – по 1 часу в неделю.</w:t>
      </w:r>
    </w:p>
    <w:p w:rsidR="001E7DF8" w:rsidRPr="001E7DF8" w:rsidRDefault="001E7DF8" w:rsidP="001E7DF8">
      <w:pPr>
        <w:contextualSpacing/>
        <w:jc w:val="both"/>
        <w:rPr>
          <w:b/>
          <w:color w:val="000000"/>
        </w:rPr>
      </w:pPr>
      <w:r w:rsidRPr="001E7DF8">
        <w:rPr>
          <w:b/>
          <w:color w:val="000000"/>
        </w:rPr>
        <w:t>Кружок «Клуб юных книголюбов»</w:t>
      </w:r>
    </w:p>
    <w:p w:rsidR="001E7DF8" w:rsidRPr="001E7DF8" w:rsidRDefault="001E7DF8" w:rsidP="001E7DF8">
      <w:pPr>
        <w:contextualSpacing/>
        <w:jc w:val="both"/>
        <w:rPr>
          <w:color w:val="000000"/>
        </w:rPr>
      </w:pPr>
      <w:r w:rsidRPr="001E7DF8">
        <w:rPr>
          <w:b/>
          <w:bCs/>
          <w:color w:val="000000"/>
          <w:spacing w:val="-1"/>
        </w:rPr>
        <w:t>Цель:</w:t>
      </w:r>
      <w:r w:rsidRPr="001E7DF8">
        <w:rPr>
          <w:bCs/>
          <w:color w:val="000000"/>
          <w:spacing w:val="-1"/>
        </w:rPr>
        <w:t xml:space="preserve"> </w:t>
      </w:r>
      <w:r w:rsidRPr="001E7DF8">
        <w:rPr>
          <w:color w:val="000000"/>
        </w:rPr>
        <w:t xml:space="preserve">познакомить учащихся с многообразием мира живой природы, с теми сложными, но хрупкими взаимоотношениями, которые установились между живыми организмами за миллионы лет эволюции, заставить задуматься о огромной роли человека в сохранении экологического равновесия и его ответственности за происходящее на планете и собственное здоровье.  </w:t>
      </w:r>
      <w:r w:rsidRPr="001E7DF8">
        <w:rPr>
          <w:rFonts w:eastAsia="Calibri"/>
          <w:color w:val="000000"/>
        </w:rPr>
        <w:t>Количество часо</w:t>
      </w:r>
      <w:r w:rsidR="009E1E1D">
        <w:rPr>
          <w:rFonts w:eastAsia="Calibri"/>
          <w:color w:val="000000"/>
        </w:rPr>
        <w:t>в в неделю: 5 «</w:t>
      </w:r>
      <w:proofErr w:type="spellStart"/>
      <w:r w:rsidR="009E1E1D">
        <w:rPr>
          <w:rFonts w:eastAsia="Calibri"/>
          <w:color w:val="000000"/>
        </w:rPr>
        <w:t>аб</w:t>
      </w:r>
      <w:proofErr w:type="spellEnd"/>
      <w:r w:rsidR="009E1E1D">
        <w:rPr>
          <w:rFonts w:eastAsia="Calibri"/>
          <w:color w:val="000000"/>
        </w:rPr>
        <w:t>»</w:t>
      </w:r>
      <w:r w:rsidRPr="001E7DF8">
        <w:rPr>
          <w:rFonts w:eastAsia="Calibri"/>
          <w:color w:val="000000"/>
        </w:rPr>
        <w:t xml:space="preserve">  классы – по 1 часу в неделю.</w:t>
      </w:r>
    </w:p>
    <w:p w:rsidR="001E7DF8" w:rsidRPr="001E7DF8" w:rsidRDefault="001E7DF8" w:rsidP="001E7DF8">
      <w:pPr>
        <w:contextualSpacing/>
        <w:jc w:val="both"/>
        <w:rPr>
          <w:b/>
          <w:color w:val="000000"/>
        </w:rPr>
      </w:pPr>
      <w:r w:rsidRPr="001E7DF8">
        <w:rPr>
          <w:b/>
          <w:color w:val="000000"/>
        </w:rPr>
        <w:t>Кружок «Занимательная биология»</w:t>
      </w:r>
    </w:p>
    <w:p w:rsidR="001E7DF8" w:rsidRPr="001E7DF8" w:rsidRDefault="001E7DF8" w:rsidP="001E7DF8">
      <w:pPr>
        <w:contextualSpacing/>
        <w:jc w:val="both"/>
        <w:rPr>
          <w:color w:val="000000"/>
        </w:rPr>
      </w:pPr>
      <w:r w:rsidRPr="001E7DF8">
        <w:rPr>
          <w:b/>
          <w:bCs/>
          <w:color w:val="000000"/>
          <w:spacing w:val="-1"/>
        </w:rPr>
        <w:lastRenderedPageBreak/>
        <w:t>Цель:</w:t>
      </w:r>
      <w:r w:rsidRPr="001E7DF8">
        <w:rPr>
          <w:color w:val="000000"/>
          <w:shd w:val="clear" w:color="auto" w:fill="FFFFFF"/>
        </w:rPr>
        <w:t xml:space="preserve">  формирование думающего и чувствующего, любящего и активного человека готового к творческой деятельности</w:t>
      </w:r>
    </w:p>
    <w:p w:rsidR="001E7DF8" w:rsidRDefault="001E7DF8" w:rsidP="001E7DF8">
      <w:pPr>
        <w:shd w:val="clear" w:color="auto" w:fill="FFFFFF"/>
        <w:suppressAutoHyphens/>
        <w:spacing w:after="200" w:line="276" w:lineRule="auto"/>
        <w:ind w:left="14" w:right="10" w:firstLine="274"/>
        <w:jc w:val="both"/>
        <w:rPr>
          <w:rFonts w:eastAsia="Calibri"/>
          <w:lang w:eastAsia="ar-SA"/>
        </w:rPr>
      </w:pPr>
      <w:r w:rsidRPr="001E7DF8">
        <w:rPr>
          <w:rFonts w:eastAsia="Calibri"/>
          <w:lang w:eastAsia="ar-SA"/>
        </w:rPr>
        <w:t>Количест</w:t>
      </w:r>
      <w:r w:rsidR="009E1E1D">
        <w:rPr>
          <w:rFonts w:eastAsia="Calibri"/>
          <w:lang w:eastAsia="ar-SA"/>
        </w:rPr>
        <w:t>во часов в неделю: 5 «</w:t>
      </w:r>
      <w:proofErr w:type="spellStart"/>
      <w:r w:rsidR="009E1E1D">
        <w:rPr>
          <w:rFonts w:eastAsia="Calibri"/>
          <w:lang w:eastAsia="ar-SA"/>
        </w:rPr>
        <w:t>аб</w:t>
      </w:r>
      <w:proofErr w:type="spellEnd"/>
      <w:r w:rsidR="009E1E1D">
        <w:rPr>
          <w:rFonts w:eastAsia="Calibri"/>
          <w:lang w:eastAsia="ar-SA"/>
        </w:rPr>
        <w:t>»</w:t>
      </w:r>
      <w:r w:rsidRPr="001E7DF8">
        <w:rPr>
          <w:rFonts w:eastAsia="Calibri"/>
          <w:lang w:eastAsia="ar-SA"/>
        </w:rPr>
        <w:t xml:space="preserve">  классы – по 1 часу в неделю.</w:t>
      </w:r>
    </w:p>
    <w:p w:rsidR="009E1E1D" w:rsidRPr="001E7DF8" w:rsidRDefault="009E1E1D" w:rsidP="009E1E1D">
      <w:pPr>
        <w:contextualSpacing/>
        <w:jc w:val="both"/>
        <w:rPr>
          <w:b/>
          <w:color w:val="000000"/>
        </w:rPr>
      </w:pPr>
      <w:r>
        <w:rPr>
          <w:b/>
          <w:color w:val="000000"/>
        </w:rPr>
        <w:t>Кружок «Спортивные игры</w:t>
      </w:r>
      <w:r w:rsidRPr="001E7DF8">
        <w:rPr>
          <w:b/>
          <w:color w:val="000000"/>
        </w:rPr>
        <w:t>»</w:t>
      </w:r>
    </w:p>
    <w:p w:rsidR="009E1E1D" w:rsidRPr="00E83FDD" w:rsidRDefault="009E1E1D" w:rsidP="009E1E1D">
      <w:pPr>
        <w:contextualSpacing/>
        <w:jc w:val="both"/>
        <w:rPr>
          <w:color w:val="000000"/>
        </w:rPr>
      </w:pPr>
      <w:r w:rsidRPr="001E7DF8">
        <w:rPr>
          <w:b/>
          <w:bCs/>
          <w:color w:val="000000"/>
          <w:spacing w:val="-1"/>
        </w:rPr>
        <w:t>Цель:</w:t>
      </w:r>
      <w:r w:rsidRPr="001E7DF8">
        <w:rPr>
          <w:color w:val="000000"/>
          <w:shd w:val="clear" w:color="auto" w:fill="FFFFFF"/>
        </w:rPr>
        <w:t xml:space="preserve">  </w:t>
      </w:r>
      <w:r w:rsidR="00E83FDD">
        <w:rPr>
          <w:color w:val="000000"/>
          <w:shd w:val="clear" w:color="auto" w:fill="FFFFFF"/>
        </w:rPr>
        <w:t xml:space="preserve">      формирование у обучающихся устойчивых мотивов</w:t>
      </w:r>
      <w:r w:rsidR="00E83FDD" w:rsidRPr="00E83FDD">
        <w:rPr>
          <w:color w:val="000000"/>
          <w:shd w:val="clear" w:color="auto" w:fill="FFFFFF"/>
        </w:rPr>
        <w:t xml:space="preserve"> и потребности в бережном отношении к своему здоровью и физической подготовленности, в творческом использовании средств физической культуры в органи</w:t>
      </w:r>
      <w:r w:rsidR="00E83FDD">
        <w:rPr>
          <w:color w:val="000000"/>
          <w:shd w:val="clear" w:color="auto" w:fill="FFFFFF"/>
        </w:rPr>
        <w:t>зации здорового образа жизни, способствовать</w:t>
      </w:r>
      <w:r w:rsidR="00E83FDD" w:rsidRPr="00E83FDD">
        <w:rPr>
          <w:color w:val="000000"/>
          <w:shd w:val="clear" w:color="auto" w:fill="FFFFFF"/>
        </w:rPr>
        <w:t xml:space="preserve"> овладению элементами техники и тактики спортивных игр, развитию физических способностей.</w:t>
      </w:r>
    </w:p>
    <w:p w:rsidR="009E1E1D" w:rsidRPr="001E7DF8" w:rsidRDefault="009E1E1D" w:rsidP="009E1E1D">
      <w:pPr>
        <w:shd w:val="clear" w:color="auto" w:fill="FFFFFF"/>
        <w:suppressAutoHyphens/>
        <w:spacing w:after="200" w:line="276" w:lineRule="auto"/>
        <w:ind w:left="14" w:right="10" w:firstLine="274"/>
        <w:jc w:val="both"/>
        <w:rPr>
          <w:rFonts w:eastAsia="Calibri"/>
          <w:lang w:eastAsia="ar-SA"/>
        </w:rPr>
      </w:pPr>
      <w:r w:rsidRPr="001E7DF8">
        <w:rPr>
          <w:rFonts w:eastAsia="Calibri"/>
          <w:lang w:eastAsia="ar-SA"/>
        </w:rPr>
        <w:t>Количест</w:t>
      </w:r>
      <w:r>
        <w:rPr>
          <w:rFonts w:eastAsia="Calibri"/>
          <w:lang w:eastAsia="ar-SA"/>
        </w:rPr>
        <w:t>во часов в неделю: 5 «</w:t>
      </w:r>
      <w:proofErr w:type="spellStart"/>
      <w:r>
        <w:rPr>
          <w:rFonts w:eastAsia="Calibri"/>
          <w:lang w:eastAsia="ar-SA"/>
        </w:rPr>
        <w:t>аб</w:t>
      </w:r>
      <w:proofErr w:type="spellEnd"/>
      <w:r>
        <w:rPr>
          <w:rFonts w:eastAsia="Calibri"/>
          <w:lang w:eastAsia="ar-SA"/>
        </w:rPr>
        <w:t>»</w:t>
      </w:r>
      <w:r w:rsidR="00E83FDD">
        <w:rPr>
          <w:rFonts w:eastAsia="Calibri"/>
          <w:lang w:eastAsia="ar-SA"/>
        </w:rPr>
        <w:t>,6 «</w:t>
      </w:r>
      <w:proofErr w:type="spellStart"/>
      <w:r w:rsidR="00E83FDD">
        <w:rPr>
          <w:rFonts w:eastAsia="Calibri"/>
          <w:lang w:eastAsia="ar-SA"/>
        </w:rPr>
        <w:t>а</w:t>
      </w:r>
      <w:proofErr w:type="gramStart"/>
      <w:r w:rsidR="00E83FDD">
        <w:rPr>
          <w:rFonts w:eastAsia="Calibri"/>
          <w:lang w:eastAsia="ar-SA"/>
        </w:rPr>
        <w:t>,б</w:t>
      </w:r>
      <w:proofErr w:type="spellEnd"/>
      <w:proofErr w:type="gramEnd"/>
      <w:r w:rsidR="00E83FDD">
        <w:rPr>
          <w:rFonts w:eastAsia="Calibri"/>
          <w:lang w:eastAsia="ar-SA"/>
        </w:rPr>
        <w:t>»,</w:t>
      </w:r>
      <w:r w:rsidRPr="001E7DF8">
        <w:rPr>
          <w:rFonts w:eastAsia="Calibri"/>
          <w:lang w:eastAsia="ar-SA"/>
        </w:rPr>
        <w:t xml:space="preserve"> </w:t>
      </w:r>
      <w:r w:rsidR="00E83FDD">
        <w:rPr>
          <w:rFonts w:eastAsia="Calibri"/>
          <w:lang w:eastAsia="ar-SA"/>
        </w:rPr>
        <w:t>7 «а», 8 «</w:t>
      </w:r>
      <w:proofErr w:type="spellStart"/>
      <w:r w:rsidR="00E83FDD">
        <w:rPr>
          <w:rFonts w:eastAsia="Calibri"/>
          <w:lang w:eastAsia="ar-SA"/>
        </w:rPr>
        <w:t>а,б</w:t>
      </w:r>
      <w:proofErr w:type="spellEnd"/>
      <w:r w:rsidR="00E83FDD">
        <w:rPr>
          <w:rFonts w:eastAsia="Calibri"/>
          <w:lang w:eastAsia="ar-SA"/>
        </w:rPr>
        <w:t>», 9 «а»</w:t>
      </w:r>
      <w:r w:rsidRPr="001E7DF8">
        <w:rPr>
          <w:rFonts w:eastAsia="Calibri"/>
          <w:lang w:eastAsia="ar-SA"/>
        </w:rPr>
        <w:t xml:space="preserve"> классы – по 1 часу в неделю.</w:t>
      </w:r>
    </w:p>
    <w:p w:rsidR="001E7DF8" w:rsidRPr="001E7DF8" w:rsidRDefault="001E7DF8" w:rsidP="001E7DF8">
      <w:pPr>
        <w:suppressAutoHyphens/>
        <w:spacing w:after="120"/>
        <w:jc w:val="both"/>
        <w:rPr>
          <w:rFonts w:eastAsia="Calibri"/>
          <w:b/>
          <w:sz w:val="22"/>
          <w:szCs w:val="22"/>
          <w:lang w:eastAsia="ar-SA"/>
        </w:rPr>
      </w:pPr>
      <w:r w:rsidRPr="001E7DF8">
        <w:rPr>
          <w:rFonts w:eastAsia="Calibri"/>
          <w:b/>
          <w:lang w:eastAsia="ar-SA"/>
        </w:rPr>
        <w:t xml:space="preserve">       </w:t>
      </w:r>
      <w:r w:rsidRPr="001E7DF8">
        <w:rPr>
          <w:rFonts w:eastAsia="Calibri"/>
          <w:b/>
          <w:sz w:val="22"/>
          <w:szCs w:val="22"/>
          <w:lang w:eastAsia="ar-SA"/>
        </w:rPr>
        <w:t>Учебный курс «История религий».</w:t>
      </w:r>
    </w:p>
    <w:p w:rsidR="001E7DF8" w:rsidRPr="001E7DF8" w:rsidRDefault="001E7DF8" w:rsidP="001E7DF8">
      <w:pPr>
        <w:suppressAutoHyphens/>
        <w:spacing w:after="120"/>
        <w:jc w:val="both"/>
        <w:rPr>
          <w:rFonts w:eastAsia="Calibri"/>
          <w:sz w:val="22"/>
          <w:szCs w:val="22"/>
          <w:lang w:eastAsia="ar-SA"/>
        </w:rPr>
      </w:pPr>
      <w:r w:rsidRPr="001E7DF8">
        <w:rPr>
          <w:rFonts w:eastAsia="Calibri"/>
          <w:sz w:val="22"/>
          <w:szCs w:val="22"/>
          <w:lang w:eastAsia="ar-SA"/>
        </w:rPr>
        <w:t xml:space="preserve"> </w:t>
      </w:r>
      <w:r w:rsidRPr="001E7DF8">
        <w:rPr>
          <w:rFonts w:eastAsia="Calibri"/>
          <w:b/>
          <w:sz w:val="22"/>
          <w:szCs w:val="22"/>
          <w:lang w:eastAsia="ar-SA"/>
        </w:rPr>
        <w:t>Цель:</w:t>
      </w:r>
      <w:r w:rsidRPr="001E7DF8">
        <w:rPr>
          <w:rFonts w:eastAsia="Calibri"/>
          <w:sz w:val="22"/>
          <w:szCs w:val="22"/>
          <w:lang w:eastAsia="ar-SA"/>
        </w:rPr>
        <w:t xml:space="preserve"> реализовать требования ФГОС ООО в части формирования представлений об исторической роли традиционных религий и гражданского общества в становлении российской государственности; 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понимание значения нравственности, веры и религии в жизни человека, семьи и общества.</w:t>
      </w:r>
    </w:p>
    <w:p w:rsidR="001E7DF8" w:rsidRPr="001E7DF8" w:rsidRDefault="001E7DF8" w:rsidP="001E7DF8">
      <w:pPr>
        <w:suppressAutoHyphens/>
        <w:spacing w:after="120"/>
        <w:jc w:val="both"/>
        <w:rPr>
          <w:rFonts w:eastAsia="Calibri"/>
          <w:sz w:val="22"/>
          <w:szCs w:val="22"/>
          <w:lang w:eastAsia="ar-SA"/>
        </w:rPr>
      </w:pPr>
      <w:r w:rsidRPr="001E7DF8">
        <w:rPr>
          <w:rFonts w:eastAsia="Calibri"/>
          <w:sz w:val="22"/>
          <w:szCs w:val="22"/>
          <w:lang w:eastAsia="ar-SA"/>
        </w:rPr>
        <w:t>Количес</w:t>
      </w:r>
      <w:r>
        <w:rPr>
          <w:rFonts w:eastAsia="Calibri"/>
          <w:sz w:val="22"/>
          <w:szCs w:val="22"/>
          <w:lang w:eastAsia="ar-SA"/>
        </w:rPr>
        <w:t xml:space="preserve">тво часов в неделю: 8 «а», </w:t>
      </w:r>
      <w:r w:rsidRPr="001E7DF8">
        <w:rPr>
          <w:rFonts w:eastAsia="Calibri"/>
          <w:sz w:val="22"/>
          <w:szCs w:val="22"/>
          <w:lang w:eastAsia="ar-SA"/>
        </w:rPr>
        <w:t xml:space="preserve"> 9 «а», 9 «б» классы (по 1 часу в первом полугодии).</w:t>
      </w:r>
    </w:p>
    <w:p w:rsidR="001E7DF8" w:rsidRPr="001E7DF8" w:rsidRDefault="001E7DF8" w:rsidP="001E7DF8">
      <w:pPr>
        <w:suppressAutoHyphens/>
        <w:spacing w:after="120"/>
        <w:jc w:val="both"/>
        <w:rPr>
          <w:rFonts w:eastAsia="Calibri"/>
          <w:b/>
          <w:sz w:val="22"/>
          <w:szCs w:val="22"/>
          <w:lang w:eastAsia="ar-SA"/>
        </w:rPr>
      </w:pPr>
      <w:r w:rsidRPr="001E7DF8">
        <w:rPr>
          <w:rFonts w:eastAsia="Calibri"/>
          <w:b/>
          <w:sz w:val="22"/>
          <w:szCs w:val="22"/>
          <w:lang w:eastAsia="ar-SA"/>
        </w:rPr>
        <w:t>Учебный курс «Чеченская традиционная культура и этика».</w:t>
      </w:r>
    </w:p>
    <w:p w:rsidR="001E7DF8" w:rsidRPr="001E7DF8" w:rsidRDefault="001E7DF8" w:rsidP="001E7DF8">
      <w:pPr>
        <w:suppressAutoHyphens/>
        <w:spacing w:after="120"/>
        <w:jc w:val="both"/>
        <w:rPr>
          <w:rFonts w:eastAsia="Calibri"/>
          <w:sz w:val="22"/>
          <w:szCs w:val="22"/>
          <w:lang w:eastAsia="ar-SA"/>
        </w:rPr>
      </w:pPr>
      <w:r w:rsidRPr="001E7DF8">
        <w:rPr>
          <w:rFonts w:eastAsia="Calibri"/>
          <w:b/>
          <w:sz w:val="22"/>
          <w:szCs w:val="22"/>
          <w:lang w:eastAsia="ar-SA"/>
        </w:rPr>
        <w:t>Цель:</w:t>
      </w:r>
      <w:r w:rsidRPr="001E7DF8">
        <w:rPr>
          <w:rFonts w:eastAsia="Calibri"/>
          <w:sz w:val="22"/>
          <w:szCs w:val="22"/>
          <w:lang w:eastAsia="ar-SA"/>
        </w:rPr>
        <w:t xml:space="preserve"> реализовать требования ФГОС ООО в части знаний учащимися  основных норм морали, нравственных, духовных идеалов, хранимых в культурных традициях чеченского народа как представителя народов России, готовность на их основе к сознательному самоограничению в поступках, поведении, расточительном </w:t>
      </w:r>
      <w:proofErr w:type="spellStart"/>
      <w:r w:rsidRPr="001E7DF8">
        <w:rPr>
          <w:rFonts w:eastAsia="Calibri"/>
          <w:sz w:val="22"/>
          <w:szCs w:val="22"/>
          <w:lang w:eastAsia="ar-SA"/>
        </w:rPr>
        <w:t>потребительстве</w:t>
      </w:r>
      <w:proofErr w:type="spellEnd"/>
      <w:r w:rsidRPr="001E7DF8">
        <w:rPr>
          <w:rFonts w:eastAsia="Calibri"/>
          <w:sz w:val="22"/>
          <w:szCs w:val="22"/>
          <w:lang w:eastAsia="ar-SA"/>
        </w:rPr>
        <w:t>; формирование представлений об основах светской этики, культуры традиционных религий, их роли в развитии культуры и истории России, Чеченской Республики и человечества, в становлении гражданского общества и российской и чеченской государственности. Количество часов</w:t>
      </w:r>
      <w:r w:rsidR="009E1E1D">
        <w:rPr>
          <w:rFonts w:eastAsia="Calibri"/>
          <w:sz w:val="22"/>
          <w:szCs w:val="22"/>
          <w:lang w:eastAsia="ar-SA"/>
        </w:rPr>
        <w:t xml:space="preserve"> в неделю: 8 «а», 8 «б»,</w:t>
      </w:r>
      <w:r w:rsidRPr="001E7DF8">
        <w:rPr>
          <w:rFonts w:eastAsia="Calibri"/>
          <w:sz w:val="22"/>
          <w:szCs w:val="22"/>
          <w:lang w:eastAsia="ar-SA"/>
        </w:rPr>
        <w:t>9 «б» классы (по 1 часу во втором   полугодии).</w:t>
      </w:r>
    </w:p>
    <w:p w:rsidR="001E7DF8" w:rsidRPr="001E7DF8" w:rsidRDefault="001E7DF8" w:rsidP="001E7DF8">
      <w:pPr>
        <w:suppressAutoHyphens/>
        <w:spacing w:after="120"/>
        <w:jc w:val="both"/>
        <w:rPr>
          <w:rFonts w:eastAsia="Calibri"/>
          <w:b/>
          <w:sz w:val="22"/>
          <w:szCs w:val="22"/>
          <w:lang w:eastAsia="ar-SA"/>
        </w:rPr>
      </w:pPr>
      <w:r w:rsidRPr="001E7DF8">
        <w:rPr>
          <w:rFonts w:eastAsia="Calibri"/>
          <w:b/>
          <w:sz w:val="22"/>
          <w:szCs w:val="22"/>
          <w:lang w:eastAsia="ar-SA"/>
        </w:rPr>
        <w:t xml:space="preserve">       Кружки в 5-9 классах</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3"/>
        <w:gridCol w:w="2492"/>
        <w:gridCol w:w="799"/>
        <w:gridCol w:w="800"/>
        <w:gridCol w:w="800"/>
        <w:gridCol w:w="800"/>
        <w:gridCol w:w="799"/>
        <w:gridCol w:w="800"/>
        <w:gridCol w:w="800"/>
        <w:gridCol w:w="800"/>
      </w:tblGrid>
      <w:tr w:rsidR="001E7DF8" w:rsidRPr="001E7DF8" w:rsidTr="00E83FDD">
        <w:trPr>
          <w:trHeight w:val="352"/>
        </w:trPr>
        <w:tc>
          <w:tcPr>
            <w:tcW w:w="603" w:type="dxa"/>
            <w:vMerge w:val="restart"/>
            <w:tcBorders>
              <w:top w:val="double" w:sz="4" w:space="0" w:color="auto"/>
              <w:left w:val="double" w:sz="4" w:space="0" w:color="auto"/>
              <w:bottom w:val="double" w:sz="4" w:space="0" w:color="auto"/>
              <w:right w:val="double" w:sz="4" w:space="0" w:color="auto"/>
            </w:tcBorders>
            <w:shd w:val="clear" w:color="auto" w:fill="auto"/>
            <w:hideMark/>
          </w:tcPr>
          <w:p w:rsidR="001E7DF8" w:rsidRPr="001E7DF8" w:rsidRDefault="001E7DF8" w:rsidP="001E7DF8">
            <w:pPr>
              <w:contextualSpacing/>
              <w:jc w:val="both"/>
              <w:rPr>
                <w:b/>
                <w:color w:val="000000"/>
                <w:sz w:val="20"/>
                <w:szCs w:val="20"/>
              </w:rPr>
            </w:pPr>
            <w:r w:rsidRPr="001E7DF8">
              <w:rPr>
                <w:b/>
                <w:color w:val="000000"/>
                <w:sz w:val="20"/>
                <w:szCs w:val="20"/>
              </w:rPr>
              <w:t>№ п/п</w:t>
            </w:r>
          </w:p>
        </w:tc>
        <w:tc>
          <w:tcPr>
            <w:tcW w:w="2492" w:type="dxa"/>
            <w:vMerge w:val="restart"/>
            <w:tcBorders>
              <w:top w:val="double" w:sz="4" w:space="0" w:color="auto"/>
              <w:left w:val="double" w:sz="4" w:space="0" w:color="auto"/>
              <w:bottom w:val="double" w:sz="4" w:space="0" w:color="auto"/>
              <w:right w:val="double" w:sz="4" w:space="0" w:color="auto"/>
            </w:tcBorders>
            <w:shd w:val="clear" w:color="auto" w:fill="auto"/>
            <w:hideMark/>
          </w:tcPr>
          <w:p w:rsidR="001E7DF8" w:rsidRPr="001E7DF8" w:rsidRDefault="001E7DF8" w:rsidP="001E7DF8">
            <w:pPr>
              <w:contextualSpacing/>
              <w:jc w:val="both"/>
              <w:rPr>
                <w:b/>
                <w:color w:val="000000"/>
                <w:sz w:val="20"/>
                <w:szCs w:val="20"/>
              </w:rPr>
            </w:pPr>
            <w:r w:rsidRPr="001E7DF8">
              <w:rPr>
                <w:b/>
                <w:color w:val="000000"/>
                <w:sz w:val="20"/>
                <w:szCs w:val="20"/>
              </w:rPr>
              <w:t xml:space="preserve">Название учебного курса </w:t>
            </w:r>
          </w:p>
          <w:p w:rsidR="001E7DF8" w:rsidRPr="001E7DF8" w:rsidRDefault="001E7DF8" w:rsidP="001E7DF8">
            <w:pPr>
              <w:contextualSpacing/>
              <w:jc w:val="both"/>
              <w:rPr>
                <w:b/>
                <w:color w:val="000000"/>
                <w:sz w:val="20"/>
                <w:szCs w:val="20"/>
              </w:rPr>
            </w:pPr>
            <w:r w:rsidRPr="001E7DF8">
              <w:rPr>
                <w:b/>
                <w:color w:val="000000"/>
                <w:sz w:val="20"/>
                <w:szCs w:val="20"/>
              </w:rPr>
              <w:t>(кружка, факультатива, секции)</w:t>
            </w:r>
          </w:p>
        </w:tc>
        <w:tc>
          <w:tcPr>
            <w:tcW w:w="6398" w:type="dxa"/>
            <w:gridSpan w:val="8"/>
            <w:tcBorders>
              <w:top w:val="double" w:sz="4" w:space="0" w:color="auto"/>
              <w:left w:val="double" w:sz="4" w:space="0" w:color="auto"/>
              <w:bottom w:val="double" w:sz="4" w:space="0" w:color="auto"/>
              <w:right w:val="double" w:sz="4" w:space="0" w:color="auto"/>
            </w:tcBorders>
            <w:shd w:val="clear" w:color="auto" w:fill="auto"/>
            <w:hideMark/>
          </w:tcPr>
          <w:p w:rsidR="001E7DF8" w:rsidRPr="001E7DF8" w:rsidRDefault="001E7DF8" w:rsidP="001E7DF8">
            <w:pPr>
              <w:contextualSpacing/>
              <w:jc w:val="both"/>
              <w:rPr>
                <w:b/>
                <w:color w:val="000000"/>
                <w:sz w:val="20"/>
                <w:szCs w:val="20"/>
              </w:rPr>
            </w:pPr>
            <w:r w:rsidRPr="001E7DF8">
              <w:rPr>
                <w:b/>
                <w:color w:val="000000"/>
                <w:sz w:val="20"/>
                <w:szCs w:val="20"/>
              </w:rPr>
              <w:t>Количество часов</w:t>
            </w:r>
          </w:p>
        </w:tc>
      </w:tr>
      <w:tr w:rsidR="00AF5300" w:rsidRPr="001E7DF8" w:rsidTr="00E83FDD">
        <w:trPr>
          <w:cantSplit/>
          <w:trHeight w:val="763"/>
        </w:trPr>
        <w:tc>
          <w:tcPr>
            <w:tcW w:w="603" w:type="dxa"/>
            <w:vMerge/>
            <w:tcBorders>
              <w:top w:val="double" w:sz="4" w:space="0" w:color="auto"/>
              <w:left w:val="double" w:sz="4" w:space="0" w:color="auto"/>
              <w:bottom w:val="double" w:sz="4" w:space="0" w:color="auto"/>
              <w:right w:val="double" w:sz="4" w:space="0" w:color="auto"/>
            </w:tcBorders>
            <w:shd w:val="clear" w:color="auto" w:fill="auto"/>
            <w:vAlign w:val="center"/>
            <w:hideMark/>
          </w:tcPr>
          <w:p w:rsidR="001E7DF8" w:rsidRPr="001E7DF8" w:rsidRDefault="001E7DF8" w:rsidP="001E7DF8">
            <w:pPr>
              <w:contextualSpacing/>
              <w:jc w:val="both"/>
              <w:rPr>
                <w:b/>
                <w:color w:val="000000"/>
                <w:sz w:val="20"/>
                <w:szCs w:val="20"/>
              </w:rPr>
            </w:pPr>
          </w:p>
        </w:tc>
        <w:tc>
          <w:tcPr>
            <w:tcW w:w="2492" w:type="dxa"/>
            <w:vMerge/>
            <w:tcBorders>
              <w:top w:val="double" w:sz="4" w:space="0" w:color="auto"/>
              <w:left w:val="double" w:sz="4" w:space="0" w:color="auto"/>
              <w:bottom w:val="double" w:sz="4" w:space="0" w:color="auto"/>
              <w:right w:val="double" w:sz="4" w:space="0" w:color="auto"/>
            </w:tcBorders>
            <w:shd w:val="clear" w:color="auto" w:fill="auto"/>
            <w:vAlign w:val="center"/>
            <w:hideMark/>
          </w:tcPr>
          <w:p w:rsidR="001E7DF8" w:rsidRPr="001E7DF8" w:rsidRDefault="001E7DF8" w:rsidP="001E7DF8">
            <w:pPr>
              <w:contextualSpacing/>
              <w:jc w:val="both"/>
              <w:rPr>
                <w:b/>
                <w:color w:val="000000"/>
                <w:sz w:val="20"/>
                <w:szCs w:val="20"/>
              </w:rPr>
            </w:pPr>
          </w:p>
        </w:tc>
        <w:tc>
          <w:tcPr>
            <w:tcW w:w="799" w:type="dxa"/>
            <w:tcBorders>
              <w:top w:val="double" w:sz="4" w:space="0" w:color="auto"/>
              <w:left w:val="double" w:sz="4" w:space="0" w:color="auto"/>
              <w:bottom w:val="double" w:sz="4" w:space="0" w:color="auto"/>
              <w:right w:val="double" w:sz="4" w:space="0" w:color="auto"/>
            </w:tcBorders>
            <w:shd w:val="clear" w:color="auto" w:fill="auto"/>
            <w:textDirection w:val="btLr"/>
            <w:vAlign w:val="center"/>
            <w:hideMark/>
          </w:tcPr>
          <w:p w:rsidR="001E7DF8" w:rsidRPr="001E7DF8" w:rsidRDefault="001E7DF8" w:rsidP="00E83FDD">
            <w:pPr>
              <w:contextualSpacing/>
              <w:jc w:val="center"/>
              <w:rPr>
                <w:b/>
                <w:color w:val="000000"/>
                <w:sz w:val="20"/>
                <w:szCs w:val="20"/>
              </w:rPr>
            </w:pPr>
            <w:r w:rsidRPr="001E7DF8">
              <w:rPr>
                <w:b/>
                <w:color w:val="000000"/>
                <w:sz w:val="20"/>
                <w:szCs w:val="20"/>
              </w:rPr>
              <w:t>5 «а»</w:t>
            </w:r>
          </w:p>
          <w:p w:rsidR="001E7DF8" w:rsidRPr="001E7DF8" w:rsidRDefault="001E7DF8" w:rsidP="00E83FDD">
            <w:pPr>
              <w:contextualSpacing/>
              <w:jc w:val="center"/>
              <w:rPr>
                <w:b/>
                <w:color w:val="000000"/>
                <w:sz w:val="20"/>
                <w:szCs w:val="20"/>
              </w:rPr>
            </w:pPr>
            <w:r w:rsidRPr="001E7DF8">
              <w:rPr>
                <w:b/>
                <w:color w:val="000000"/>
                <w:sz w:val="20"/>
                <w:szCs w:val="20"/>
              </w:rPr>
              <w:t>класс</w:t>
            </w:r>
          </w:p>
        </w:tc>
        <w:tc>
          <w:tcPr>
            <w:tcW w:w="800" w:type="dxa"/>
            <w:tcBorders>
              <w:top w:val="double" w:sz="4" w:space="0" w:color="auto"/>
              <w:left w:val="double" w:sz="4" w:space="0" w:color="auto"/>
              <w:bottom w:val="double" w:sz="4" w:space="0" w:color="auto"/>
              <w:right w:val="double" w:sz="4" w:space="0" w:color="auto"/>
            </w:tcBorders>
            <w:shd w:val="clear" w:color="auto" w:fill="auto"/>
            <w:textDirection w:val="btLr"/>
            <w:vAlign w:val="center"/>
            <w:hideMark/>
          </w:tcPr>
          <w:p w:rsidR="001E7DF8" w:rsidRPr="001E7DF8" w:rsidRDefault="001E7DF8" w:rsidP="00E83FDD">
            <w:pPr>
              <w:contextualSpacing/>
              <w:jc w:val="center"/>
              <w:rPr>
                <w:b/>
                <w:color w:val="000000"/>
                <w:sz w:val="20"/>
                <w:szCs w:val="20"/>
              </w:rPr>
            </w:pPr>
            <w:r w:rsidRPr="001E7DF8">
              <w:rPr>
                <w:b/>
                <w:color w:val="000000"/>
                <w:sz w:val="20"/>
                <w:szCs w:val="20"/>
              </w:rPr>
              <w:t>5 «б»</w:t>
            </w:r>
          </w:p>
          <w:p w:rsidR="001E7DF8" w:rsidRPr="001E7DF8" w:rsidRDefault="001E7DF8" w:rsidP="00E83FDD">
            <w:pPr>
              <w:contextualSpacing/>
              <w:jc w:val="center"/>
              <w:rPr>
                <w:b/>
                <w:color w:val="000000"/>
                <w:sz w:val="20"/>
                <w:szCs w:val="20"/>
              </w:rPr>
            </w:pPr>
            <w:r w:rsidRPr="001E7DF8">
              <w:rPr>
                <w:b/>
                <w:color w:val="000000"/>
                <w:sz w:val="20"/>
                <w:szCs w:val="20"/>
              </w:rPr>
              <w:t>класс</w:t>
            </w:r>
          </w:p>
        </w:tc>
        <w:tc>
          <w:tcPr>
            <w:tcW w:w="800" w:type="dxa"/>
            <w:tcBorders>
              <w:top w:val="double" w:sz="4" w:space="0" w:color="auto"/>
              <w:left w:val="double" w:sz="4" w:space="0" w:color="auto"/>
              <w:bottom w:val="double" w:sz="4" w:space="0" w:color="auto"/>
              <w:right w:val="double" w:sz="4" w:space="0" w:color="auto"/>
            </w:tcBorders>
            <w:shd w:val="clear" w:color="auto" w:fill="auto"/>
            <w:textDirection w:val="btLr"/>
            <w:vAlign w:val="center"/>
            <w:hideMark/>
          </w:tcPr>
          <w:p w:rsidR="001E7DF8" w:rsidRPr="001E7DF8" w:rsidRDefault="001E7DF8" w:rsidP="00E83FDD">
            <w:pPr>
              <w:contextualSpacing/>
              <w:jc w:val="center"/>
              <w:rPr>
                <w:b/>
                <w:color w:val="000000"/>
                <w:sz w:val="20"/>
                <w:szCs w:val="20"/>
              </w:rPr>
            </w:pPr>
            <w:r w:rsidRPr="001E7DF8">
              <w:rPr>
                <w:b/>
                <w:color w:val="000000"/>
                <w:sz w:val="20"/>
                <w:szCs w:val="20"/>
              </w:rPr>
              <w:t>6 «а»</w:t>
            </w:r>
          </w:p>
          <w:p w:rsidR="001E7DF8" w:rsidRPr="001E7DF8" w:rsidRDefault="001E7DF8" w:rsidP="00E83FDD">
            <w:pPr>
              <w:contextualSpacing/>
              <w:jc w:val="center"/>
              <w:rPr>
                <w:b/>
                <w:color w:val="000000"/>
                <w:sz w:val="20"/>
                <w:szCs w:val="20"/>
              </w:rPr>
            </w:pPr>
            <w:r w:rsidRPr="001E7DF8">
              <w:rPr>
                <w:b/>
                <w:color w:val="000000"/>
                <w:sz w:val="20"/>
                <w:szCs w:val="20"/>
              </w:rPr>
              <w:t>класс</w:t>
            </w:r>
          </w:p>
        </w:tc>
        <w:tc>
          <w:tcPr>
            <w:tcW w:w="800" w:type="dxa"/>
            <w:tcBorders>
              <w:top w:val="double" w:sz="4" w:space="0" w:color="auto"/>
              <w:left w:val="double" w:sz="4" w:space="0" w:color="auto"/>
              <w:bottom w:val="double" w:sz="4" w:space="0" w:color="auto"/>
              <w:right w:val="double" w:sz="4" w:space="0" w:color="auto"/>
            </w:tcBorders>
            <w:shd w:val="clear" w:color="auto" w:fill="auto"/>
            <w:textDirection w:val="btLr"/>
            <w:vAlign w:val="center"/>
            <w:hideMark/>
          </w:tcPr>
          <w:p w:rsidR="001E7DF8" w:rsidRPr="001E7DF8" w:rsidRDefault="009E1E1D" w:rsidP="00E83FDD">
            <w:pPr>
              <w:contextualSpacing/>
              <w:jc w:val="center"/>
              <w:rPr>
                <w:b/>
                <w:color w:val="000000"/>
                <w:sz w:val="20"/>
                <w:szCs w:val="20"/>
              </w:rPr>
            </w:pPr>
            <w:r>
              <w:rPr>
                <w:b/>
                <w:color w:val="000000"/>
                <w:sz w:val="20"/>
                <w:szCs w:val="20"/>
              </w:rPr>
              <w:t xml:space="preserve">6 </w:t>
            </w:r>
            <w:r w:rsidR="001E7DF8" w:rsidRPr="001E7DF8">
              <w:rPr>
                <w:b/>
                <w:color w:val="000000"/>
                <w:sz w:val="20"/>
                <w:szCs w:val="20"/>
              </w:rPr>
              <w:t>«</w:t>
            </w:r>
            <w:r>
              <w:rPr>
                <w:b/>
                <w:color w:val="000000"/>
                <w:sz w:val="20"/>
                <w:szCs w:val="20"/>
              </w:rPr>
              <w:t>б</w:t>
            </w:r>
            <w:r w:rsidR="001E7DF8" w:rsidRPr="001E7DF8">
              <w:rPr>
                <w:b/>
                <w:color w:val="000000"/>
                <w:sz w:val="20"/>
                <w:szCs w:val="20"/>
              </w:rPr>
              <w:t>»</w:t>
            </w:r>
          </w:p>
          <w:p w:rsidR="001E7DF8" w:rsidRPr="001E7DF8" w:rsidRDefault="001E7DF8" w:rsidP="00E83FDD">
            <w:pPr>
              <w:contextualSpacing/>
              <w:jc w:val="center"/>
              <w:rPr>
                <w:b/>
                <w:color w:val="000000"/>
                <w:sz w:val="20"/>
                <w:szCs w:val="20"/>
              </w:rPr>
            </w:pPr>
            <w:r w:rsidRPr="001E7DF8">
              <w:rPr>
                <w:b/>
                <w:color w:val="000000"/>
                <w:sz w:val="20"/>
                <w:szCs w:val="20"/>
              </w:rPr>
              <w:t>класс</w:t>
            </w:r>
          </w:p>
        </w:tc>
        <w:tc>
          <w:tcPr>
            <w:tcW w:w="799" w:type="dxa"/>
            <w:tcBorders>
              <w:top w:val="double" w:sz="4" w:space="0" w:color="auto"/>
              <w:left w:val="double" w:sz="4" w:space="0" w:color="auto"/>
              <w:bottom w:val="double" w:sz="4" w:space="0" w:color="auto"/>
              <w:right w:val="double" w:sz="4" w:space="0" w:color="auto"/>
            </w:tcBorders>
            <w:shd w:val="clear" w:color="auto" w:fill="auto"/>
            <w:textDirection w:val="btLr"/>
            <w:vAlign w:val="center"/>
            <w:hideMark/>
          </w:tcPr>
          <w:p w:rsidR="001E7DF8" w:rsidRPr="001E7DF8" w:rsidRDefault="001E7DF8" w:rsidP="00E83FDD">
            <w:pPr>
              <w:contextualSpacing/>
              <w:jc w:val="center"/>
              <w:rPr>
                <w:b/>
                <w:color w:val="000000"/>
                <w:sz w:val="20"/>
                <w:szCs w:val="20"/>
              </w:rPr>
            </w:pPr>
            <w:r w:rsidRPr="001E7DF8">
              <w:rPr>
                <w:b/>
                <w:color w:val="000000"/>
                <w:sz w:val="20"/>
                <w:szCs w:val="20"/>
              </w:rPr>
              <w:t>7 «</w:t>
            </w:r>
            <w:r w:rsidR="009E1E1D">
              <w:rPr>
                <w:b/>
                <w:color w:val="000000"/>
                <w:sz w:val="20"/>
                <w:szCs w:val="20"/>
              </w:rPr>
              <w:t>а</w:t>
            </w:r>
            <w:r w:rsidRPr="001E7DF8">
              <w:rPr>
                <w:b/>
                <w:color w:val="000000"/>
                <w:sz w:val="20"/>
                <w:szCs w:val="20"/>
              </w:rPr>
              <w:t>»</w:t>
            </w:r>
          </w:p>
          <w:p w:rsidR="001E7DF8" w:rsidRPr="001E7DF8" w:rsidRDefault="001E7DF8" w:rsidP="00E83FDD">
            <w:pPr>
              <w:contextualSpacing/>
              <w:jc w:val="center"/>
              <w:rPr>
                <w:b/>
                <w:color w:val="000000"/>
                <w:sz w:val="20"/>
                <w:szCs w:val="20"/>
              </w:rPr>
            </w:pPr>
            <w:r w:rsidRPr="001E7DF8">
              <w:rPr>
                <w:b/>
                <w:color w:val="000000"/>
                <w:sz w:val="20"/>
                <w:szCs w:val="20"/>
              </w:rPr>
              <w:t>класс</w:t>
            </w:r>
          </w:p>
        </w:tc>
        <w:tc>
          <w:tcPr>
            <w:tcW w:w="800" w:type="dxa"/>
            <w:tcBorders>
              <w:top w:val="double" w:sz="4" w:space="0" w:color="auto"/>
              <w:left w:val="double" w:sz="4" w:space="0" w:color="auto"/>
              <w:bottom w:val="double" w:sz="4" w:space="0" w:color="auto"/>
              <w:right w:val="double" w:sz="4" w:space="0" w:color="auto"/>
            </w:tcBorders>
            <w:shd w:val="clear" w:color="auto" w:fill="auto"/>
            <w:textDirection w:val="btLr"/>
            <w:vAlign w:val="center"/>
            <w:hideMark/>
          </w:tcPr>
          <w:p w:rsidR="001E7DF8" w:rsidRPr="001E7DF8" w:rsidRDefault="001E7DF8" w:rsidP="00E83FDD">
            <w:pPr>
              <w:contextualSpacing/>
              <w:jc w:val="center"/>
              <w:rPr>
                <w:b/>
                <w:color w:val="000000"/>
                <w:sz w:val="20"/>
                <w:szCs w:val="20"/>
              </w:rPr>
            </w:pPr>
            <w:r w:rsidRPr="001E7DF8">
              <w:rPr>
                <w:b/>
                <w:color w:val="000000"/>
                <w:sz w:val="20"/>
                <w:szCs w:val="20"/>
              </w:rPr>
              <w:t>8 «а»</w:t>
            </w:r>
          </w:p>
          <w:p w:rsidR="001E7DF8" w:rsidRPr="001E7DF8" w:rsidRDefault="001E7DF8" w:rsidP="00E83FDD">
            <w:pPr>
              <w:contextualSpacing/>
              <w:jc w:val="center"/>
              <w:rPr>
                <w:b/>
                <w:color w:val="000000"/>
                <w:sz w:val="20"/>
                <w:szCs w:val="20"/>
              </w:rPr>
            </w:pPr>
            <w:r w:rsidRPr="001E7DF8">
              <w:rPr>
                <w:b/>
                <w:color w:val="000000"/>
                <w:sz w:val="20"/>
                <w:szCs w:val="20"/>
              </w:rPr>
              <w:t>класс</w:t>
            </w:r>
          </w:p>
        </w:tc>
        <w:tc>
          <w:tcPr>
            <w:tcW w:w="800" w:type="dxa"/>
            <w:tcBorders>
              <w:top w:val="double" w:sz="4" w:space="0" w:color="auto"/>
              <w:left w:val="double" w:sz="4" w:space="0" w:color="auto"/>
              <w:bottom w:val="double" w:sz="4" w:space="0" w:color="auto"/>
              <w:right w:val="double" w:sz="4" w:space="0" w:color="auto"/>
            </w:tcBorders>
            <w:shd w:val="clear" w:color="auto" w:fill="auto"/>
            <w:textDirection w:val="btLr"/>
            <w:vAlign w:val="center"/>
            <w:hideMark/>
          </w:tcPr>
          <w:p w:rsidR="001E7DF8" w:rsidRPr="001E7DF8" w:rsidRDefault="009E1E1D" w:rsidP="00E83FDD">
            <w:pPr>
              <w:contextualSpacing/>
              <w:jc w:val="center"/>
              <w:rPr>
                <w:b/>
                <w:color w:val="000000"/>
                <w:sz w:val="20"/>
                <w:szCs w:val="20"/>
              </w:rPr>
            </w:pPr>
            <w:r>
              <w:rPr>
                <w:b/>
                <w:color w:val="000000"/>
                <w:sz w:val="20"/>
                <w:szCs w:val="20"/>
              </w:rPr>
              <w:t>8</w:t>
            </w:r>
            <w:r w:rsidR="001E7DF8" w:rsidRPr="001E7DF8">
              <w:rPr>
                <w:b/>
                <w:color w:val="000000"/>
                <w:sz w:val="20"/>
                <w:szCs w:val="20"/>
              </w:rPr>
              <w:t>«</w:t>
            </w:r>
            <w:r>
              <w:rPr>
                <w:b/>
                <w:color w:val="000000"/>
                <w:sz w:val="20"/>
                <w:szCs w:val="20"/>
              </w:rPr>
              <w:t>б</w:t>
            </w:r>
            <w:r w:rsidR="001E7DF8" w:rsidRPr="001E7DF8">
              <w:rPr>
                <w:b/>
                <w:color w:val="000000"/>
                <w:sz w:val="20"/>
                <w:szCs w:val="20"/>
              </w:rPr>
              <w:t>» класс</w:t>
            </w:r>
          </w:p>
        </w:tc>
        <w:tc>
          <w:tcPr>
            <w:tcW w:w="800" w:type="dxa"/>
            <w:tcBorders>
              <w:top w:val="double" w:sz="4" w:space="0" w:color="auto"/>
              <w:left w:val="double" w:sz="4" w:space="0" w:color="auto"/>
              <w:bottom w:val="double" w:sz="4" w:space="0" w:color="auto"/>
              <w:right w:val="double" w:sz="4" w:space="0" w:color="auto"/>
            </w:tcBorders>
            <w:shd w:val="clear" w:color="auto" w:fill="auto"/>
            <w:textDirection w:val="btLr"/>
            <w:vAlign w:val="center"/>
          </w:tcPr>
          <w:p w:rsidR="001E7DF8" w:rsidRPr="001E7DF8" w:rsidRDefault="001E7DF8" w:rsidP="00E83FDD">
            <w:pPr>
              <w:contextualSpacing/>
              <w:jc w:val="center"/>
              <w:rPr>
                <w:b/>
                <w:color w:val="000000"/>
                <w:sz w:val="20"/>
                <w:szCs w:val="20"/>
              </w:rPr>
            </w:pPr>
            <w:r w:rsidRPr="001E7DF8">
              <w:rPr>
                <w:b/>
                <w:color w:val="000000"/>
                <w:sz w:val="20"/>
                <w:szCs w:val="20"/>
              </w:rPr>
              <w:t>9«</w:t>
            </w:r>
            <w:r w:rsidR="009E1E1D">
              <w:rPr>
                <w:b/>
                <w:color w:val="000000"/>
                <w:sz w:val="20"/>
                <w:szCs w:val="20"/>
              </w:rPr>
              <w:t>а</w:t>
            </w:r>
            <w:r w:rsidRPr="001E7DF8">
              <w:rPr>
                <w:b/>
                <w:color w:val="000000"/>
                <w:sz w:val="20"/>
                <w:szCs w:val="20"/>
              </w:rPr>
              <w:t>»</w:t>
            </w:r>
          </w:p>
          <w:p w:rsidR="001E7DF8" w:rsidRPr="001E7DF8" w:rsidRDefault="001E7DF8" w:rsidP="00E83FDD">
            <w:pPr>
              <w:contextualSpacing/>
              <w:jc w:val="center"/>
              <w:rPr>
                <w:b/>
                <w:color w:val="000000"/>
                <w:sz w:val="20"/>
                <w:szCs w:val="20"/>
              </w:rPr>
            </w:pPr>
            <w:r w:rsidRPr="001E7DF8">
              <w:rPr>
                <w:b/>
                <w:color w:val="000000"/>
                <w:sz w:val="20"/>
                <w:szCs w:val="20"/>
              </w:rPr>
              <w:t>класс</w:t>
            </w:r>
          </w:p>
        </w:tc>
      </w:tr>
      <w:tr w:rsidR="00AF5300" w:rsidRPr="001E7DF8" w:rsidTr="00E83FDD">
        <w:trPr>
          <w:trHeight w:val="277"/>
        </w:trPr>
        <w:tc>
          <w:tcPr>
            <w:tcW w:w="603" w:type="dxa"/>
            <w:tcBorders>
              <w:top w:val="double" w:sz="4" w:space="0" w:color="auto"/>
              <w:left w:val="double" w:sz="4" w:space="0" w:color="auto"/>
              <w:bottom w:val="double" w:sz="4" w:space="0" w:color="auto"/>
              <w:right w:val="double" w:sz="4" w:space="0" w:color="auto"/>
            </w:tcBorders>
            <w:shd w:val="clear" w:color="auto" w:fill="auto"/>
            <w:hideMark/>
          </w:tcPr>
          <w:p w:rsidR="00AF5300" w:rsidRPr="001E7DF8" w:rsidRDefault="00AF5300" w:rsidP="00AF5300">
            <w:pPr>
              <w:contextualSpacing/>
              <w:jc w:val="both"/>
              <w:rPr>
                <w:color w:val="000000"/>
                <w:sz w:val="20"/>
                <w:szCs w:val="20"/>
              </w:rPr>
            </w:pPr>
            <w:r w:rsidRPr="001E7DF8">
              <w:rPr>
                <w:color w:val="000000"/>
                <w:sz w:val="20"/>
                <w:szCs w:val="20"/>
              </w:rPr>
              <w:t>1.</w:t>
            </w:r>
          </w:p>
        </w:tc>
        <w:tc>
          <w:tcPr>
            <w:tcW w:w="2492" w:type="dxa"/>
            <w:tcBorders>
              <w:top w:val="double" w:sz="4" w:space="0" w:color="auto"/>
              <w:left w:val="double" w:sz="4" w:space="0" w:color="auto"/>
              <w:bottom w:val="double" w:sz="4" w:space="0" w:color="auto"/>
              <w:right w:val="double" w:sz="4" w:space="0" w:color="auto"/>
            </w:tcBorders>
            <w:shd w:val="clear" w:color="auto" w:fill="auto"/>
            <w:hideMark/>
          </w:tcPr>
          <w:p w:rsidR="00AF5300" w:rsidRPr="001E7DF8" w:rsidRDefault="00AF5300" w:rsidP="00AF5300">
            <w:pPr>
              <w:contextualSpacing/>
              <w:jc w:val="both"/>
              <w:rPr>
                <w:color w:val="000000"/>
              </w:rPr>
            </w:pPr>
            <w:r w:rsidRPr="001E7DF8">
              <w:rPr>
                <w:color w:val="000000"/>
                <w:sz w:val="22"/>
                <w:szCs w:val="22"/>
              </w:rPr>
              <w:t>«История религий»</w:t>
            </w:r>
          </w:p>
        </w:tc>
        <w:tc>
          <w:tcPr>
            <w:tcW w:w="799"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sz w:val="20"/>
                <w:szCs w:val="20"/>
                <w:highlight w:val="yellow"/>
              </w:rPr>
            </w:pPr>
          </w:p>
        </w:tc>
        <w:tc>
          <w:tcPr>
            <w:tcW w:w="800"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sz w:val="20"/>
                <w:szCs w:val="20"/>
                <w:highlight w:val="yellow"/>
              </w:rPr>
            </w:pPr>
          </w:p>
        </w:tc>
        <w:tc>
          <w:tcPr>
            <w:tcW w:w="800"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sz w:val="20"/>
                <w:szCs w:val="20"/>
              </w:rPr>
            </w:pPr>
          </w:p>
        </w:tc>
        <w:tc>
          <w:tcPr>
            <w:tcW w:w="800"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sz w:val="20"/>
                <w:szCs w:val="20"/>
              </w:rPr>
            </w:pPr>
          </w:p>
        </w:tc>
        <w:tc>
          <w:tcPr>
            <w:tcW w:w="799"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sz w:val="20"/>
                <w:szCs w:val="20"/>
              </w:rPr>
            </w:pPr>
          </w:p>
        </w:tc>
        <w:tc>
          <w:tcPr>
            <w:tcW w:w="800" w:type="dxa"/>
            <w:tcBorders>
              <w:top w:val="double" w:sz="4" w:space="0" w:color="auto"/>
              <w:left w:val="double" w:sz="4" w:space="0" w:color="auto"/>
              <w:bottom w:val="double" w:sz="4" w:space="0" w:color="auto"/>
              <w:right w:val="double" w:sz="4" w:space="0" w:color="auto"/>
            </w:tcBorders>
            <w:shd w:val="clear" w:color="auto" w:fill="auto"/>
            <w:hideMark/>
          </w:tcPr>
          <w:p w:rsidR="00AF5300" w:rsidRPr="001E7DF8" w:rsidRDefault="00AF5300" w:rsidP="00AF5300">
            <w:pPr>
              <w:contextualSpacing/>
              <w:jc w:val="both"/>
              <w:rPr>
                <w:color w:val="000000"/>
                <w:sz w:val="20"/>
                <w:szCs w:val="20"/>
              </w:rPr>
            </w:pPr>
            <w:r w:rsidRPr="001E7DF8">
              <w:rPr>
                <w:color w:val="000000"/>
                <w:sz w:val="20"/>
                <w:szCs w:val="20"/>
              </w:rPr>
              <w:t>1/0</w:t>
            </w:r>
          </w:p>
        </w:tc>
        <w:tc>
          <w:tcPr>
            <w:tcW w:w="800" w:type="dxa"/>
            <w:tcBorders>
              <w:top w:val="double" w:sz="4" w:space="0" w:color="auto"/>
              <w:left w:val="double" w:sz="4" w:space="0" w:color="auto"/>
              <w:bottom w:val="double" w:sz="4" w:space="0" w:color="auto"/>
              <w:right w:val="double" w:sz="4" w:space="0" w:color="auto"/>
            </w:tcBorders>
            <w:shd w:val="clear" w:color="auto" w:fill="auto"/>
            <w:hideMark/>
          </w:tcPr>
          <w:p w:rsidR="00AF5300" w:rsidRPr="001E7DF8" w:rsidRDefault="00AF5300" w:rsidP="00AF5300">
            <w:pPr>
              <w:contextualSpacing/>
              <w:jc w:val="both"/>
              <w:rPr>
                <w:color w:val="000000"/>
                <w:sz w:val="20"/>
                <w:szCs w:val="20"/>
              </w:rPr>
            </w:pPr>
            <w:r w:rsidRPr="001E7DF8">
              <w:rPr>
                <w:color w:val="000000"/>
                <w:sz w:val="20"/>
                <w:szCs w:val="20"/>
              </w:rPr>
              <w:t>1/0</w:t>
            </w:r>
          </w:p>
        </w:tc>
        <w:tc>
          <w:tcPr>
            <w:tcW w:w="800"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sz w:val="20"/>
                <w:szCs w:val="20"/>
              </w:rPr>
            </w:pPr>
            <w:r w:rsidRPr="001E7DF8">
              <w:rPr>
                <w:color w:val="000000"/>
                <w:sz w:val="20"/>
                <w:szCs w:val="20"/>
              </w:rPr>
              <w:t>1/0</w:t>
            </w:r>
          </w:p>
        </w:tc>
      </w:tr>
      <w:tr w:rsidR="00AF5300" w:rsidRPr="001E7DF8" w:rsidTr="00E83FDD">
        <w:trPr>
          <w:trHeight w:val="258"/>
        </w:trPr>
        <w:tc>
          <w:tcPr>
            <w:tcW w:w="603" w:type="dxa"/>
            <w:tcBorders>
              <w:top w:val="double" w:sz="4" w:space="0" w:color="auto"/>
              <w:left w:val="double" w:sz="4" w:space="0" w:color="auto"/>
              <w:bottom w:val="double" w:sz="4" w:space="0" w:color="auto"/>
              <w:right w:val="double" w:sz="4" w:space="0" w:color="auto"/>
            </w:tcBorders>
            <w:shd w:val="clear" w:color="auto" w:fill="auto"/>
            <w:hideMark/>
          </w:tcPr>
          <w:p w:rsidR="00AF5300" w:rsidRPr="001E7DF8" w:rsidRDefault="00AF5300" w:rsidP="00AF5300">
            <w:pPr>
              <w:contextualSpacing/>
              <w:jc w:val="both"/>
              <w:rPr>
                <w:color w:val="000000"/>
                <w:sz w:val="20"/>
                <w:szCs w:val="20"/>
              </w:rPr>
            </w:pPr>
            <w:r w:rsidRPr="001E7DF8">
              <w:rPr>
                <w:color w:val="000000"/>
                <w:sz w:val="20"/>
                <w:szCs w:val="20"/>
              </w:rPr>
              <w:t>2.</w:t>
            </w:r>
          </w:p>
        </w:tc>
        <w:tc>
          <w:tcPr>
            <w:tcW w:w="2492" w:type="dxa"/>
            <w:tcBorders>
              <w:top w:val="double" w:sz="4" w:space="0" w:color="auto"/>
              <w:left w:val="double" w:sz="4" w:space="0" w:color="auto"/>
              <w:bottom w:val="double" w:sz="4" w:space="0" w:color="auto"/>
              <w:right w:val="double" w:sz="4" w:space="0" w:color="auto"/>
            </w:tcBorders>
            <w:shd w:val="clear" w:color="auto" w:fill="auto"/>
            <w:hideMark/>
          </w:tcPr>
          <w:p w:rsidR="00AF5300" w:rsidRPr="001E7DF8" w:rsidRDefault="00AF5300" w:rsidP="00AF5300">
            <w:pPr>
              <w:contextualSpacing/>
              <w:jc w:val="both"/>
              <w:rPr>
                <w:color w:val="000000"/>
              </w:rPr>
            </w:pPr>
            <w:r w:rsidRPr="001E7DF8">
              <w:rPr>
                <w:color w:val="000000"/>
                <w:sz w:val="22"/>
                <w:szCs w:val="22"/>
              </w:rPr>
              <w:t>«Чеченская традиционная культура и этика»</w:t>
            </w:r>
          </w:p>
        </w:tc>
        <w:tc>
          <w:tcPr>
            <w:tcW w:w="799"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sz w:val="20"/>
                <w:szCs w:val="20"/>
              </w:rPr>
            </w:pPr>
          </w:p>
        </w:tc>
        <w:tc>
          <w:tcPr>
            <w:tcW w:w="800"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sz w:val="20"/>
                <w:szCs w:val="20"/>
              </w:rPr>
            </w:pPr>
          </w:p>
        </w:tc>
        <w:tc>
          <w:tcPr>
            <w:tcW w:w="800"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sz w:val="20"/>
                <w:szCs w:val="20"/>
              </w:rPr>
            </w:pPr>
          </w:p>
        </w:tc>
        <w:tc>
          <w:tcPr>
            <w:tcW w:w="800"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sz w:val="20"/>
                <w:szCs w:val="20"/>
              </w:rPr>
            </w:pPr>
          </w:p>
        </w:tc>
        <w:tc>
          <w:tcPr>
            <w:tcW w:w="799"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sz w:val="20"/>
                <w:szCs w:val="20"/>
              </w:rPr>
            </w:pPr>
          </w:p>
        </w:tc>
        <w:tc>
          <w:tcPr>
            <w:tcW w:w="800" w:type="dxa"/>
            <w:tcBorders>
              <w:top w:val="double" w:sz="4" w:space="0" w:color="auto"/>
              <w:left w:val="double" w:sz="4" w:space="0" w:color="auto"/>
              <w:bottom w:val="double" w:sz="4" w:space="0" w:color="auto"/>
              <w:right w:val="double" w:sz="4" w:space="0" w:color="auto"/>
            </w:tcBorders>
            <w:shd w:val="clear" w:color="auto" w:fill="auto"/>
            <w:hideMark/>
          </w:tcPr>
          <w:p w:rsidR="00AF5300" w:rsidRPr="001E7DF8" w:rsidRDefault="00AF5300" w:rsidP="00AF5300">
            <w:pPr>
              <w:contextualSpacing/>
              <w:jc w:val="both"/>
              <w:rPr>
                <w:color w:val="000000"/>
                <w:sz w:val="20"/>
                <w:szCs w:val="20"/>
              </w:rPr>
            </w:pPr>
            <w:r w:rsidRPr="001E7DF8">
              <w:rPr>
                <w:color w:val="000000"/>
                <w:sz w:val="20"/>
                <w:szCs w:val="20"/>
              </w:rPr>
              <w:t>0/1</w:t>
            </w:r>
          </w:p>
        </w:tc>
        <w:tc>
          <w:tcPr>
            <w:tcW w:w="800" w:type="dxa"/>
            <w:tcBorders>
              <w:top w:val="double" w:sz="4" w:space="0" w:color="auto"/>
              <w:left w:val="double" w:sz="4" w:space="0" w:color="auto"/>
              <w:bottom w:val="double" w:sz="4" w:space="0" w:color="auto"/>
              <w:right w:val="double" w:sz="4" w:space="0" w:color="auto"/>
            </w:tcBorders>
            <w:shd w:val="clear" w:color="auto" w:fill="auto"/>
            <w:hideMark/>
          </w:tcPr>
          <w:p w:rsidR="00AF5300" w:rsidRPr="001E7DF8" w:rsidRDefault="00AF5300" w:rsidP="00AF5300">
            <w:pPr>
              <w:contextualSpacing/>
              <w:jc w:val="both"/>
              <w:rPr>
                <w:color w:val="000000"/>
                <w:sz w:val="20"/>
                <w:szCs w:val="20"/>
              </w:rPr>
            </w:pPr>
            <w:r w:rsidRPr="001E7DF8">
              <w:rPr>
                <w:color w:val="000000"/>
                <w:sz w:val="20"/>
                <w:szCs w:val="20"/>
              </w:rPr>
              <w:t>0/1</w:t>
            </w:r>
          </w:p>
        </w:tc>
        <w:tc>
          <w:tcPr>
            <w:tcW w:w="800"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sz w:val="20"/>
                <w:szCs w:val="20"/>
              </w:rPr>
            </w:pPr>
            <w:r w:rsidRPr="001E7DF8">
              <w:rPr>
                <w:color w:val="000000"/>
                <w:sz w:val="20"/>
                <w:szCs w:val="20"/>
              </w:rPr>
              <w:t>0/1</w:t>
            </w:r>
          </w:p>
        </w:tc>
      </w:tr>
      <w:tr w:rsidR="00AF5300" w:rsidRPr="001E7DF8" w:rsidTr="00E83FDD">
        <w:trPr>
          <w:trHeight w:val="280"/>
        </w:trPr>
        <w:tc>
          <w:tcPr>
            <w:tcW w:w="603" w:type="dxa"/>
            <w:tcBorders>
              <w:top w:val="double" w:sz="4" w:space="0" w:color="auto"/>
              <w:left w:val="double" w:sz="4" w:space="0" w:color="auto"/>
              <w:bottom w:val="double" w:sz="4" w:space="0" w:color="auto"/>
              <w:right w:val="double" w:sz="4" w:space="0" w:color="auto"/>
            </w:tcBorders>
            <w:shd w:val="clear" w:color="auto" w:fill="auto"/>
            <w:hideMark/>
          </w:tcPr>
          <w:p w:rsidR="00AF5300" w:rsidRPr="001E7DF8" w:rsidRDefault="00AF5300" w:rsidP="00AF5300">
            <w:pPr>
              <w:contextualSpacing/>
              <w:jc w:val="both"/>
              <w:rPr>
                <w:color w:val="000000"/>
                <w:sz w:val="20"/>
                <w:szCs w:val="20"/>
              </w:rPr>
            </w:pPr>
            <w:r w:rsidRPr="001E7DF8">
              <w:rPr>
                <w:color w:val="000000"/>
                <w:sz w:val="20"/>
                <w:szCs w:val="20"/>
              </w:rPr>
              <w:t>3.</w:t>
            </w:r>
          </w:p>
        </w:tc>
        <w:tc>
          <w:tcPr>
            <w:tcW w:w="2492" w:type="dxa"/>
            <w:tcBorders>
              <w:top w:val="double" w:sz="4" w:space="0" w:color="auto"/>
              <w:left w:val="double" w:sz="4" w:space="0" w:color="auto"/>
              <w:bottom w:val="double" w:sz="4" w:space="0" w:color="auto"/>
              <w:right w:val="double" w:sz="4" w:space="0" w:color="auto"/>
            </w:tcBorders>
            <w:shd w:val="clear" w:color="auto" w:fill="auto"/>
            <w:hideMark/>
          </w:tcPr>
          <w:p w:rsidR="00AF5300" w:rsidRPr="001E7DF8" w:rsidRDefault="00AF5300" w:rsidP="00AF5300">
            <w:pPr>
              <w:contextualSpacing/>
              <w:jc w:val="both"/>
              <w:rPr>
                <w:color w:val="000000"/>
              </w:rPr>
            </w:pPr>
            <w:r w:rsidRPr="001E7DF8">
              <w:rPr>
                <w:color w:val="000000"/>
                <w:sz w:val="22"/>
                <w:szCs w:val="22"/>
              </w:rPr>
              <w:t>«Истоки»</w:t>
            </w:r>
          </w:p>
        </w:tc>
        <w:tc>
          <w:tcPr>
            <w:tcW w:w="799" w:type="dxa"/>
            <w:tcBorders>
              <w:top w:val="double" w:sz="4" w:space="0" w:color="auto"/>
              <w:left w:val="double" w:sz="4" w:space="0" w:color="auto"/>
              <w:bottom w:val="double" w:sz="4" w:space="0" w:color="auto"/>
              <w:right w:val="double" w:sz="4" w:space="0" w:color="auto"/>
            </w:tcBorders>
            <w:shd w:val="clear" w:color="auto" w:fill="auto"/>
            <w:hideMark/>
          </w:tcPr>
          <w:p w:rsidR="00AF5300" w:rsidRPr="001E7DF8" w:rsidRDefault="00AF5300" w:rsidP="00AF5300">
            <w:pPr>
              <w:contextualSpacing/>
              <w:jc w:val="both"/>
              <w:rPr>
                <w:color w:val="000000"/>
                <w:sz w:val="20"/>
                <w:szCs w:val="20"/>
              </w:rPr>
            </w:pPr>
          </w:p>
        </w:tc>
        <w:tc>
          <w:tcPr>
            <w:tcW w:w="800"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sz w:val="20"/>
                <w:szCs w:val="20"/>
              </w:rPr>
            </w:pPr>
          </w:p>
        </w:tc>
        <w:tc>
          <w:tcPr>
            <w:tcW w:w="800" w:type="dxa"/>
            <w:tcBorders>
              <w:top w:val="double" w:sz="4" w:space="0" w:color="auto"/>
              <w:left w:val="double" w:sz="4" w:space="0" w:color="auto"/>
              <w:bottom w:val="double" w:sz="4" w:space="0" w:color="auto"/>
              <w:right w:val="double" w:sz="4" w:space="0" w:color="auto"/>
            </w:tcBorders>
            <w:shd w:val="clear" w:color="auto" w:fill="auto"/>
            <w:hideMark/>
          </w:tcPr>
          <w:p w:rsidR="00AF5300" w:rsidRPr="001E7DF8" w:rsidRDefault="009E1E1D" w:rsidP="00AF5300">
            <w:pPr>
              <w:contextualSpacing/>
              <w:jc w:val="both"/>
              <w:rPr>
                <w:color w:val="000000"/>
                <w:sz w:val="20"/>
                <w:szCs w:val="20"/>
              </w:rPr>
            </w:pPr>
            <w:r>
              <w:rPr>
                <w:color w:val="000000"/>
                <w:sz w:val="20"/>
                <w:szCs w:val="20"/>
              </w:rPr>
              <w:t>1</w:t>
            </w:r>
          </w:p>
        </w:tc>
        <w:tc>
          <w:tcPr>
            <w:tcW w:w="800" w:type="dxa"/>
            <w:tcBorders>
              <w:top w:val="double" w:sz="4" w:space="0" w:color="auto"/>
              <w:left w:val="double" w:sz="4" w:space="0" w:color="auto"/>
              <w:bottom w:val="double" w:sz="4" w:space="0" w:color="auto"/>
              <w:right w:val="double" w:sz="4" w:space="0" w:color="auto"/>
            </w:tcBorders>
            <w:shd w:val="clear" w:color="auto" w:fill="auto"/>
            <w:hideMark/>
          </w:tcPr>
          <w:p w:rsidR="00AF5300" w:rsidRPr="001E7DF8" w:rsidRDefault="00AF5300" w:rsidP="00AF5300">
            <w:pPr>
              <w:contextualSpacing/>
              <w:jc w:val="both"/>
              <w:rPr>
                <w:color w:val="000000"/>
                <w:sz w:val="20"/>
                <w:szCs w:val="20"/>
              </w:rPr>
            </w:pPr>
            <w:r w:rsidRPr="001E7DF8">
              <w:rPr>
                <w:color w:val="000000"/>
                <w:sz w:val="20"/>
                <w:szCs w:val="20"/>
              </w:rPr>
              <w:t>1</w:t>
            </w:r>
          </w:p>
        </w:tc>
        <w:tc>
          <w:tcPr>
            <w:tcW w:w="799"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sz w:val="20"/>
                <w:szCs w:val="20"/>
              </w:rPr>
            </w:pPr>
            <w:r>
              <w:rPr>
                <w:color w:val="000000"/>
                <w:sz w:val="20"/>
                <w:szCs w:val="20"/>
              </w:rPr>
              <w:t>1</w:t>
            </w:r>
          </w:p>
        </w:tc>
        <w:tc>
          <w:tcPr>
            <w:tcW w:w="800" w:type="dxa"/>
            <w:tcBorders>
              <w:top w:val="double" w:sz="4" w:space="0" w:color="auto"/>
              <w:left w:val="double" w:sz="4" w:space="0" w:color="auto"/>
              <w:bottom w:val="double" w:sz="4" w:space="0" w:color="auto"/>
              <w:right w:val="double" w:sz="4" w:space="0" w:color="auto"/>
            </w:tcBorders>
            <w:shd w:val="clear" w:color="auto" w:fill="auto"/>
            <w:hideMark/>
          </w:tcPr>
          <w:p w:rsidR="00AF5300" w:rsidRPr="001E7DF8" w:rsidRDefault="00AF5300" w:rsidP="00AF5300">
            <w:pPr>
              <w:contextualSpacing/>
              <w:jc w:val="both"/>
              <w:rPr>
                <w:color w:val="000000"/>
                <w:sz w:val="20"/>
                <w:szCs w:val="20"/>
              </w:rPr>
            </w:pPr>
          </w:p>
        </w:tc>
        <w:tc>
          <w:tcPr>
            <w:tcW w:w="800" w:type="dxa"/>
            <w:tcBorders>
              <w:top w:val="double" w:sz="4" w:space="0" w:color="auto"/>
              <w:left w:val="double" w:sz="4" w:space="0" w:color="auto"/>
              <w:bottom w:val="double" w:sz="4" w:space="0" w:color="auto"/>
              <w:right w:val="double" w:sz="4" w:space="0" w:color="auto"/>
            </w:tcBorders>
            <w:shd w:val="clear" w:color="auto" w:fill="auto"/>
            <w:hideMark/>
          </w:tcPr>
          <w:p w:rsidR="00AF5300" w:rsidRPr="001E7DF8" w:rsidRDefault="00AF5300" w:rsidP="00AF5300">
            <w:pPr>
              <w:contextualSpacing/>
              <w:jc w:val="both"/>
              <w:rPr>
                <w:color w:val="000000"/>
                <w:sz w:val="20"/>
                <w:szCs w:val="20"/>
              </w:rPr>
            </w:pPr>
          </w:p>
        </w:tc>
        <w:tc>
          <w:tcPr>
            <w:tcW w:w="800"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sz w:val="20"/>
                <w:szCs w:val="20"/>
              </w:rPr>
            </w:pPr>
          </w:p>
        </w:tc>
      </w:tr>
      <w:tr w:rsidR="00AF5300" w:rsidRPr="001E7DF8" w:rsidTr="00E83FDD">
        <w:tc>
          <w:tcPr>
            <w:tcW w:w="603" w:type="dxa"/>
            <w:tcBorders>
              <w:top w:val="double" w:sz="4" w:space="0" w:color="auto"/>
              <w:left w:val="double" w:sz="4" w:space="0" w:color="auto"/>
              <w:bottom w:val="double" w:sz="4" w:space="0" w:color="auto"/>
              <w:right w:val="double" w:sz="4" w:space="0" w:color="auto"/>
            </w:tcBorders>
            <w:shd w:val="clear" w:color="auto" w:fill="auto"/>
            <w:hideMark/>
          </w:tcPr>
          <w:p w:rsidR="00AF5300" w:rsidRPr="001E7DF8" w:rsidRDefault="00AF5300" w:rsidP="00AF5300">
            <w:pPr>
              <w:contextualSpacing/>
              <w:jc w:val="both"/>
              <w:rPr>
                <w:color w:val="000000"/>
                <w:sz w:val="20"/>
                <w:szCs w:val="20"/>
              </w:rPr>
            </w:pPr>
            <w:r w:rsidRPr="001E7DF8">
              <w:rPr>
                <w:color w:val="000000"/>
                <w:sz w:val="20"/>
                <w:szCs w:val="20"/>
              </w:rPr>
              <w:t>4.</w:t>
            </w:r>
          </w:p>
        </w:tc>
        <w:tc>
          <w:tcPr>
            <w:tcW w:w="2492" w:type="dxa"/>
            <w:tcBorders>
              <w:top w:val="double" w:sz="4" w:space="0" w:color="auto"/>
              <w:left w:val="double" w:sz="4" w:space="0" w:color="auto"/>
              <w:bottom w:val="double" w:sz="4" w:space="0" w:color="auto"/>
              <w:right w:val="double" w:sz="4" w:space="0" w:color="auto"/>
            </w:tcBorders>
            <w:shd w:val="clear" w:color="auto" w:fill="auto"/>
            <w:hideMark/>
          </w:tcPr>
          <w:p w:rsidR="00AF5300" w:rsidRPr="001E7DF8" w:rsidRDefault="00AF5300" w:rsidP="00AF5300">
            <w:pPr>
              <w:contextualSpacing/>
              <w:jc w:val="both"/>
              <w:rPr>
                <w:color w:val="000000"/>
              </w:rPr>
            </w:pPr>
            <w:r w:rsidRPr="001E7DF8">
              <w:rPr>
                <w:color w:val="000000"/>
                <w:sz w:val="22"/>
                <w:szCs w:val="22"/>
              </w:rPr>
              <w:t>«Занимательная биология»</w:t>
            </w:r>
          </w:p>
        </w:tc>
        <w:tc>
          <w:tcPr>
            <w:tcW w:w="799"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sz w:val="20"/>
                <w:szCs w:val="20"/>
              </w:rPr>
            </w:pPr>
            <w:r w:rsidRPr="001E7DF8">
              <w:rPr>
                <w:color w:val="000000"/>
                <w:sz w:val="20"/>
                <w:szCs w:val="20"/>
              </w:rPr>
              <w:t>1</w:t>
            </w:r>
          </w:p>
        </w:tc>
        <w:tc>
          <w:tcPr>
            <w:tcW w:w="800"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sz w:val="20"/>
                <w:szCs w:val="20"/>
              </w:rPr>
            </w:pPr>
            <w:r>
              <w:rPr>
                <w:color w:val="000000"/>
                <w:sz w:val="20"/>
                <w:szCs w:val="20"/>
              </w:rPr>
              <w:t>1</w:t>
            </w:r>
          </w:p>
        </w:tc>
        <w:tc>
          <w:tcPr>
            <w:tcW w:w="800" w:type="dxa"/>
            <w:tcBorders>
              <w:top w:val="double" w:sz="4" w:space="0" w:color="auto"/>
              <w:left w:val="double" w:sz="4" w:space="0" w:color="auto"/>
              <w:bottom w:val="double" w:sz="4" w:space="0" w:color="auto"/>
              <w:right w:val="double" w:sz="4" w:space="0" w:color="auto"/>
            </w:tcBorders>
            <w:shd w:val="clear" w:color="auto" w:fill="auto"/>
            <w:hideMark/>
          </w:tcPr>
          <w:p w:rsidR="00AF5300" w:rsidRPr="001E7DF8" w:rsidRDefault="00AF5300" w:rsidP="00AF5300">
            <w:pPr>
              <w:contextualSpacing/>
              <w:jc w:val="both"/>
              <w:rPr>
                <w:color w:val="000000"/>
                <w:sz w:val="20"/>
                <w:szCs w:val="20"/>
              </w:rPr>
            </w:pPr>
          </w:p>
        </w:tc>
        <w:tc>
          <w:tcPr>
            <w:tcW w:w="800" w:type="dxa"/>
            <w:tcBorders>
              <w:top w:val="double" w:sz="4" w:space="0" w:color="auto"/>
              <w:left w:val="double" w:sz="4" w:space="0" w:color="auto"/>
              <w:bottom w:val="double" w:sz="4" w:space="0" w:color="auto"/>
              <w:right w:val="double" w:sz="4" w:space="0" w:color="auto"/>
            </w:tcBorders>
            <w:shd w:val="clear" w:color="auto" w:fill="auto"/>
            <w:hideMark/>
          </w:tcPr>
          <w:p w:rsidR="00AF5300" w:rsidRPr="001E7DF8" w:rsidRDefault="00AF5300" w:rsidP="00AF5300">
            <w:pPr>
              <w:contextualSpacing/>
              <w:jc w:val="both"/>
              <w:rPr>
                <w:color w:val="000000"/>
                <w:sz w:val="20"/>
                <w:szCs w:val="20"/>
              </w:rPr>
            </w:pPr>
          </w:p>
        </w:tc>
        <w:tc>
          <w:tcPr>
            <w:tcW w:w="799"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sz w:val="20"/>
                <w:szCs w:val="20"/>
              </w:rPr>
            </w:pPr>
          </w:p>
        </w:tc>
        <w:tc>
          <w:tcPr>
            <w:tcW w:w="800"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sz w:val="20"/>
                <w:szCs w:val="20"/>
              </w:rPr>
            </w:pPr>
          </w:p>
        </w:tc>
        <w:tc>
          <w:tcPr>
            <w:tcW w:w="800"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sz w:val="20"/>
                <w:szCs w:val="20"/>
              </w:rPr>
            </w:pPr>
          </w:p>
        </w:tc>
        <w:tc>
          <w:tcPr>
            <w:tcW w:w="800"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sz w:val="20"/>
                <w:szCs w:val="20"/>
              </w:rPr>
            </w:pPr>
          </w:p>
        </w:tc>
      </w:tr>
      <w:tr w:rsidR="00AF5300" w:rsidRPr="001E7DF8" w:rsidTr="00E83FDD">
        <w:tc>
          <w:tcPr>
            <w:tcW w:w="603"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sz w:val="20"/>
                <w:szCs w:val="20"/>
              </w:rPr>
            </w:pPr>
            <w:r w:rsidRPr="001E7DF8">
              <w:rPr>
                <w:color w:val="000000"/>
                <w:sz w:val="20"/>
                <w:szCs w:val="20"/>
              </w:rPr>
              <w:t>5.</w:t>
            </w:r>
          </w:p>
        </w:tc>
        <w:tc>
          <w:tcPr>
            <w:tcW w:w="2492"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rPr>
            </w:pPr>
            <w:r w:rsidRPr="001E7DF8">
              <w:rPr>
                <w:color w:val="000000"/>
                <w:sz w:val="22"/>
                <w:szCs w:val="22"/>
              </w:rPr>
              <w:t>Спортивные игры</w:t>
            </w:r>
          </w:p>
        </w:tc>
        <w:tc>
          <w:tcPr>
            <w:tcW w:w="799"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sz w:val="20"/>
                <w:szCs w:val="20"/>
              </w:rPr>
            </w:pPr>
            <w:r w:rsidRPr="001E7DF8">
              <w:rPr>
                <w:color w:val="000000"/>
                <w:sz w:val="20"/>
                <w:szCs w:val="20"/>
              </w:rPr>
              <w:t>1</w:t>
            </w:r>
          </w:p>
        </w:tc>
        <w:tc>
          <w:tcPr>
            <w:tcW w:w="800"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sz w:val="20"/>
                <w:szCs w:val="20"/>
              </w:rPr>
            </w:pPr>
            <w:r>
              <w:rPr>
                <w:color w:val="000000"/>
                <w:sz w:val="20"/>
                <w:szCs w:val="20"/>
              </w:rPr>
              <w:t>1</w:t>
            </w:r>
          </w:p>
        </w:tc>
        <w:tc>
          <w:tcPr>
            <w:tcW w:w="800"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sz w:val="20"/>
                <w:szCs w:val="20"/>
              </w:rPr>
            </w:pPr>
            <w:r w:rsidRPr="001E7DF8">
              <w:rPr>
                <w:color w:val="000000"/>
                <w:sz w:val="20"/>
                <w:szCs w:val="20"/>
              </w:rPr>
              <w:t>1</w:t>
            </w:r>
          </w:p>
        </w:tc>
        <w:tc>
          <w:tcPr>
            <w:tcW w:w="800"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sz w:val="20"/>
                <w:szCs w:val="20"/>
              </w:rPr>
            </w:pPr>
            <w:r w:rsidRPr="001E7DF8">
              <w:rPr>
                <w:color w:val="000000"/>
                <w:sz w:val="20"/>
                <w:szCs w:val="20"/>
              </w:rPr>
              <w:t>1</w:t>
            </w:r>
          </w:p>
        </w:tc>
        <w:tc>
          <w:tcPr>
            <w:tcW w:w="799"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sz w:val="20"/>
                <w:szCs w:val="20"/>
              </w:rPr>
            </w:pPr>
            <w:r>
              <w:rPr>
                <w:color w:val="000000"/>
                <w:sz w:val="20"/>
                <w:szCs w:val="20"/>
              </w:rPr>
              <w:t>1</w:t>
            </w:r>
          </w:p>
        </w:tc>
        <w:tc>
          <w:tcPr>
            <w:tcW w:w="800"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sz w:val="20"/>
                <w:szCs w:val="20"/>
              </w:rPr>
            </w:pPr>
            <w:r w:rsidRPr="001E7DF8">
              <w:rPr>
                <w:color w:val="000000"/>
                <w:sz w:val="20"/>
                <w:szCs w:val="20"/>
              </w:rPr>
              <w:t>1</w:t>
            </w:r>
          </w:p>
        </w:tc>
        <w:tc>
          <w:tcPr>
            <w:tcW w:w="800"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sz w:val="20"/>
                <w:szCs w:val="20"/>
                <w:highlight w:val="yellow"/>
              </w:rPr>
            </w:pPr>
            <w:r w:rsidRPr="001E7DF8">
              <w:rPr>
                <w:color w:val="000000"/>
                <w:sz w:val="20"/>
                <w:szCs w:val="20"/>
              </w:rPr>
              <w:t>1</w:t>
            </w:r>
          </w:p>
        </w:tc>
        <w:tc>
          <w:tcPr>
            <w:tcW w:w="800"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sz w:val="20"/>
                <w:szCs w:val="20"/>
                <w:highlight w:val="yellow"/>
              </w:rPr>
            </w:pPr>
            <w:r w:rsidRPr="001E7DF8">
              <w:rPr>
                <w:color w:val="000000"/>
                <w:sz w:val="20"/>
                <w:szCs w:val="20"/>
              </w:rPr>
              <w:t>1</w:t>
            </w:r>
          </w:p>
        </w:tc>
      </w:tr>
      <w:tr w:rsidR="00AF5300" w:rsidRPr="001E7DF8" w:rsidTr="00E83FDD">
        <w:tc>
          <w:tcPr>
            <w:tcW w:w="603" w:type="dxa"/>
            <w:tcBorders>
              <w:top w:val="double" w:sz="4" w:space="0" w:color="auto"/>
              <w:left w:val="double" w:sz="4" w:space="0" w:color="auto"/>
              <w:bottom w:val="double" w:sz="4" w:space="0" w:color="auto"/>
              <w:right w:val="double" w:sz="4" w:space="0" w:color="auto"/>
            </w:tcBorders>
            <w:shd w:val="clear" w:color="auto" w:fill="auto"/>
            <w:hideMark/>
          </w:tcPr>
          <w:p w:rsidR="00AF5300" w:rsidRPr="001E7DF8" w:rsidRDefault="00AF5300" w:rsidP="00AF5300">
            <w:pPr>
              <w:contextualSpacing/>
              <w:jc w:val="both"/>
              <w:rPr>
                <w:color w:val="000000"/>
                <w:sz w:val="20"/>
                <w:szCs w:val="20"/>
              </w:rPr>
            </w:pPr>
            <w:r w:rsidRPr="001E7DF8">
              <w:rPr>
                <w:color w:val="000000"/>
                <w:sz w:val="20"/>
                <w:szCs w:val="20"/>
              </w:rPr>
              <w:t>6.</w:t>
            </w:r>
          </w:p>
        </w:tc>
        <w:tc>
          <w:tcPr>
            <w:tcW w:w="2492" w:type="dxa"/>
            <w:tcBorders>
              <w:top w:val="double" w:sz="4" w:space="0" w:color="auto"/>
              <w:left w:val="double" w:sz="4" w:space="0" w:color="auto"/>
              <w:bottom w:val="double" w:sz="4" w:space="0" w:color="auto"/>
              <w:right w:val="double" w:sz="4" w:space="0" w:color="auto"/>
            </w:tcBorders>
            <w:shd w:val="clear" w:color="auto" w:fill="auto"/>
            <w:hideMark/>
          </w:tcPr>
          <w:p w:rsidR="00AF5300" w:rsidRPr="001E7DF8" w:rsidRDefault="00AF5300" w:rsidP="00AF5300">
            <w:pPr>
              <w:contextualSpacing/>
              <w:jc w:val="both"/>
              <w:rPr>
                <w:color w:val="000000"/>
                <w:highlight w:val="yellow"/>
              </w:rPr>
            </w:pPr>
            <w:r w:rsidRPr="001E7DF8">
              <w:rPr>
                <w:color w:val="000000"/>
                <w:sz w:val="22"/>
                <w:szCs w:val="22"/>
              </w:rPr>
              <w:t>«Клуб юных книголюбов»</w:t>
            </w:r>
          </w:p>
        </w:tc>
        <w:tc>
          <w:tcPr>
            <w:tcW w:w="799" w:type="dxa"/>
            <w:tcBorders>
              <w:top w:val="double" w:sz="4" w:space="0" w:color="auto"/>
              <w:left w:val="double" w:sz="4" w:space="0" w:color="auto"/>
              <w:bottom w:val="double" w:sz="4" w:space="0" w:color="auto"/>
              <w:right w:val="double" w:sz="4" w:space="0" w:color="auto"/>
            </w:tcBorders>
            <w:shd w:val="clear" w:color="auto" w:fill="auto"/>
            <w:hideMark/>
          </w:tcPr>
          <w:p w:rsidR="00AF5300" w:rsidRPr="001E7DF8" w:rsidRDefault="00AF5300" w:rsidP="00AF5300">
            <w:pPr>
              <w:contextualSpacing/>
              <w:jc w:val="both"/>
              <w:rPr>
                <w:color w:val="000000"/>
                <w:sz w:val="20"/>
                <w:szCs w:val="20"/>
              </w:rPr>
            </w:pPr>
            <w:r w:rsidRPr="001E7DF8">
              <w:rPr>
                <w:color w:val="000000"/>
                <w:sz w:val="20"/>
                <w:szCs w:val="20"/>
              </w:rPr>
              <w:t>1</w:t>
            </w:r>
          </w:p>
        </w:tc>
        <w:tc>
          <w:tcPr>
            <w:tcW w:w="800"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sz w:val="20"/>
                <w:szCs w:val="20"/>
              </w:rPr>
            </w:pPr>
            <w:r>
              <w:rPr>
                <w:color w:val="000000"/>
                <w:sz w:val="20"/>
                <w:szCs w:val="20"/>
              </w:rPr>
              <w:t>1</w:t>
            </w:r>
          </w:p>
        </w:tc>
        <w:tc>
          <w:tcPr>
            <w:tcW w:w="800"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sz w:val="20"/>
                <w:szCs w:val="20"/>
              </w:rPr>
            </w:pPr>
          </w:p>
        </w:tc>
        <w:tc>
          <w:tcPr>
            <w:tcW w:w="800"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sz w:val="20"/>
                <w:szCs w:val="20"/>
              </w:rPr>
            </w:pPr>
          </w:p>
        </w:tc>
        <w:tc>
          <w:tcPr>
            <w:tcW w:w="799" w:type="dxa"/>
            <w:tcBorders>
              <w:top w:val="double" w:sz="4" w:space="0" w:color="auto"/>
              <w:left w:val="double" w:sz="4" w:space="0" w:color="auto"/>
              <w:bottom w:val="double" w:sz="4" w:space="0" w:color="auto"/>
              <w:right w:val="double" w:sz="4" w:space="0" w:color="auto"/>
            </w:tcBorders>
            <w:shd w:val="clear" w:color="auto" w:fill="auto"/>
            <w:hideMark/>
          </w:tcPr>
          <w:p w:rsidR="00AF5300" w:rsidRPr="001E7DF8" w:rsidRDefault="00AF5300" w:rsidP="00AF5300">
            <w:pPr>
              <w:contextualSpacing/>
              <w:jc w:val="both"/>
              <w:rPr>
                <w:color w:val="000000"/>
                <w:sz w:val="20"/>
                <w:szCs w:val="20"/>
              </w:rPr>
            </w:pPr>
          </w:p>
        </w:tc>
        <w:tc>
          <w:tcPr>
            <w:tcW w:w="800" w:type="dxa"/>
            <w:tcBorders>
              <w:top w:val="double" w:sz="4" w:space="0" w:color="auto"/>
              <w:left w:val="double" w:sz="4" w:space="0" w:color="auto"/>
              <w:bottom w:val="double" w:sz="4" w:space="0" w:color="auto"/>
              <w:right w:val="double" w:sz="4" w:space="0" w:color="auto"/>
            </w:tcBorders>
            <w:shd w:val="clear" w:color="auto" w:fill="auto"/>
            <w:hideMark/>
          </w:tcPr>
          <w:p w:rsidR="00AF5300" w:rsidRPr="001E7DF8" w:rsidRDefault="00AF5300" w:rsidP="00AF5300">
            <w:pPr>
              <w:contextualSpacing/>
              <w:jc w:val="both"/>
              <w:rPr>
                <w:color w:val="000000"/>
                <w:sz w:val="20"/>
                <w:szCs w:val="20"/>
              </w:rPr>
            </w:pPr>
          </w:p>
        </w:tc>
        <w:tc>
          <w:tcPr>
            <w:tcW w:w="800" w:type="dxa"/>
            <w:tcBorders>
              <w:top w:val="double" w:sz="4" w:space="0" w:color="auto"/>
              <w:left w:val="double" w:sz="4" w:space="0" w:color="auto"/>
              <w:bottom w:val="double" w:sz="4" w:space="0" w:color="auto"/>
              <w:right w:val="double" w:sz="4" w:space="0" w:color="auto"/>
            </w:tcBorders>
            <w:shd w:val="clear" w:color="auto" w:fill="auto"/>
            <w:hideMark/>
          </w:tcPr>
          <w:p w:rsidR="00AF5300" w:rsidRPr="001E7DF8" w:rsidRDefault="00AF5300" w:rsidP="00AF5300">
            <w:pPr>
              <w:contextualSpacing/>
              <w:jc w:val="both"/>
              <w:rPr>
                <w:color w:val="000000"/>
                <w:sz w:val="20"/>
                <w:szCs w:val="20"/>
              </w:rPr>
            </w:pPr>
          </w:p>
        </w:tc>
        <w:tc>
          <w:tcPr>
            <w:tcW w:w="800"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color w:val="000000"/>
                <w:sz w:val="20"/>
                <w:szCs w:val="20"/>
                <w:highlight w:val="yellow"/>
              </w:rPr>
            </w:pPr>
          </w:p>
        </w:tc>
      </w:tr>
      <w:tr w:rsidR="00AF5300" w:rsidRPr="001E7DF8" w:rsidTr="00E83FDD">
        <w:tc>
          <w:tcPr>
            <w:tcW w:w="3095" w:type="dxa"/>
            <w:gridSpan w:val="2"/>
            <w:tcBorders>
              <w:top w:val="double" w:sz="4" w:space="0" w:color="auto"/>
              <w:left w:val="double" w:sz="4" w:space="0" w:color="auto"/>
              <w:bottom w:val="double" w:sz="4" w:space="0" w:color="auto"/>
              <w:right w:val="double" w:sz="4" w:space="0" w:color="auto"/>
            </w:tcBorders>
            <w:shd w:val="clear" w:color="auto" w:fill="auto"/>
            <w:hideMark/>
          </w:tcPr>
          <w:p w:rsidR="00AF5300" w:rsidRPr="001E7DF8" w:rsidRDefault="00AF5300" w:rsidP="00AF5300">
            <w:pPr>
              <w:contextualSpacing/>
              <w:jc w:val="both"/>
              <w:rPr>
                <w:b/>
                <w:color w:val="000000"/>
                <w:sz w:val="20"/>
                <w:szCs w:val="20"/>
              </w:rPr>
            </w:pPr>
            <w:r w:rsidRPr="001E7DF8">
              <w:rPr>
                <w:b/>
                <w:color w:val="000000"/>
                <w:sz w:val="20"/>
                <w:szCs w:val="20"/>
              </w:rPr>
              <w:t>Итого:</w:t>
            </w:r>
          </w:p>
        </w:tc>
        <w:tc>
          <w:tcPr>
            <w:tcW w:w="799" w:type="dxa"/>
            <w:tcBorders>
              <w:top w:val="double" w:sz="4" w:space="0" w:color="auto"/>
              <w:left w:val="double" w:sz="4" w:space="0" w:color="auto"/>
              <w:bottom w:val="double" w:sz="4" w:space="0" w:color="auto"/>
              <w:right w:val="double" w:sz="4" w:space="0" w:color="auto"/>
            </w:tcBorders>
            <w:shd w:val="clear" w:color="auto" w:fill="auto"/>
            <w:hideMark/>
          </w:tcPr>
          <w:p w:rsidR="00AF5300" w:rsidRPr="001E7DF8" w:rsidRDefault="00AF5300" w:rsidP="00AF5300">
            <w:pPr>
              <w:contextualSpacing/>
              <w:jc w:val="both"/>
              <w:rPr>
                <w:b/>
                <w:color w:val="000000"/>
                <w:sz w:val="20"/>
                <w:szCs w:val="20"/>
              </w:rPr>
            </w:pPr>
            <w:r w:rsidRPr="001E7DF8">
              <w:rPr>
                <w:b/>
                <w:color w:val="000000"/>
                <w:sz w:val="20"/>
                <w:szCs w:val="20"/>
              </w:rPr>
              <w:t>3</w:t>
            </w:r>
          </w:p>
        </w:tc>
        <w:tc>
          <w:tcPr>
            <w:tcW w:w="800"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b/>
                <w:color w:val="000000"/>
                <w:sz w:val="20"/>
                <w:szCs w:val="20"/>
              </w:rPr>
            </w:pPr>
            <w:r>
              <w:rPr>
                <w:b/>
                <w:color w:val="000000"/>
                <w:sz w:val="20"/>
                <w:szCs w:val="20"/>
              </w:rPr>
              <w:t>3</w:t>
            </w:r>
          </w:p>
        </w:tc>
        <w:tc>
          <w:tcPr>
            <w:tcW w:w="800" w:type="dxa"/>
            <w:tcBorders>
              <w:top w:val="double" w:sz="4" w:space="0" w:color="auto"/>
              <w:left w:val="double" w:sz="4" w:space="0" w:color="auto"/>
              <w:bottom w:val="double" w:sz="4" w:space="0" w:color="auto"/>
              <w:right w:val="double" w:sz="4" w:space="0" w:color="auto"/>
            </w:tcBorders>
            <w:shd w:val="clear" w:color="auto" w:fill="auto"/>
            <w:hideMark/>
          </w:tcPr>
          <w:p w:rsidR="00AF5300" w:rsidRPr="001E7DF8" w:rsidRDefault="00AF5300" w:rsidP="00AF5300">
            <w:pPr>
              <w:contextualSpacing/>
              <w:jc w:val="both"/>
              <w:rPr>
                <w:b/>
                <w:color w:val="000000"/>
                <w:sz w:val="20"/>
                <w:szCs w:val="20"/>
              </w:rPr>
            </w:pPr>
            <w:r w:rsidRPr="001E7DF8">
              <w:rPr>
                <w:b/>
                <w:color w:val="000000"/>
                <w:sz w:val="20"/>
                <w:szCs w:val="20"/>
              </w:rPr>
              <w:t>2</w:t>
            </w:r>
          </w:p>
        </w:tc>
        <w:tc>
          <w:tcPr>
            <w:tcW w:w="800" w:type="dxa"/>
            <w:tcBorders>
              <w:top w:val="double" w:sz="4" w:space="0" w:color="auto"/>
              <w:left w:val="double" w:sz="4" w:space="0" w:color="auto"/>
              <w:bottom w:val="double" w:sz="4" w:space="0" w:color="auto"/>
              <w:right w:val="double" w:sz="4" w:space="0" w:color="auto"/>
            </w:tcBorders>
            <w:shd w:val="clear" w:color="auto" w:fill="auto"/>
            <w:hideMark/>
          </w:tcPr>
          <w:p w:rsidR="00AF5300" w:rsidRPr="001E7DF8" w:rsidRDefault="00AF5300" w:rsidP="00AF5300">
            <w:pPr>
              <w:contextualSpacing/>
              <w:jc w:val="both"/>
              <w:rPr>
                <w:b/>
                <w:color w:val="000000"/>
                <w:sz w:val="20"/>
                <w:szCs w:val="20"/>
              </w:rPr>
            </w:pPr>
            <w:r w:rsidRPr="001E7DF8">
              <w:rPr>
                <w:b/>
                <w:color w:val="000000"/>
                <w:sz w:val="20"/>
                <w:szCs w:val="20"/>
              </w:rPr>
              <w:t>2</w:t>
            </w:r>
          </w:p>
        </w:tc>
        <w:tc>
          <w:tcPr>
            <w:tcW w:w="799"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b/>
                <w:color w:val="000000"/>
                <w:sz w:val="20"/>
                <w:szCs w:val="20"/>
              </w:rPr>
            </w:pPr>
            <w:r>
              <w:rPr>
                <w:b/>
                <w:color w:val="000000"/>
                <w:sz w:val="20"/>
                <w:szCs w:val="20"/>
              </w:rPr>
              <w:t>2</w:t>
            </w:r>
          </w:p>
        </w:tc>
        <w:tc>
          <w:tcPr>
            <w:tcW w:w="800" w:type="dxa"/>
            <w:tcBorders>
              <w:top w:val="double" w:sz="4" w:space="0" w:color="auto"/>
              <w:left w:val="double" w:sz="4" w:space="0" w:color="auto"/>
              <w:bottom w:val="double" w:sz="4" w:space="0" w:color="auto"/>
              <w:right w:val="double" w:sz="4" w:space="0" w:color="auto"/>
            </w:tcBorders>
            <w:shd w:val="clear" w:color="auto" w:fill="auto"/>
            <w:hideMark/>
          </w:tcPr>
          <w:p w:rsidR="00AF5300" w:rsidRPr="001E7DF8" w:rsidRDefault="009E1E1D" w:rsidP="00AF5300">
            <w:pPr>
              <w:contextualSpacing/>
              <w:jc w:val="both"/>
              <w:rPr>
                <w:b/>
                <w:color w:val="000000"/>
                <w:sz w:val="20"/>
                <w:szCs w:val="20"/>
              </w:rPr>
            </w:pPr>
            <w:r>
              <w:rPr>
                <w:b/>
                <w:color w:val="000000"/>
                <w:sz w:val="20"/>
                <w:szCs w:val="20"/>
              </w:rPr>
              <w:t>2</w:t>
            </w:r>
          </w:p>
        </w:tc>
        <w:tc>
          <w:tcPr>
            <w:tcW w:w="800" w:type="dxa"/>
            <w:tcBorders>
              <w:top w:val="double" w:sz="4" w:space="0" w:color="auto"/>
              <w:left w:val="double" w:sz="4" w:space="0" w:color="auto"/>
              <w:bottom w:val="double" w:sz="4" w:space="0" w:color="auto"/>
              <w:right w:val="double" w:sz="4" w:space="0" w:color="auto"/>
            </w:tcBorders>
            <w:shd w:val="clear" w:color="auto" w:fill="auto"/>
            <w:hideMark/>
          </w:tcPr>
          <w:p w:rsidR="00AF5300" w:rsidRPr="001E7DF8" w:rsidRDefault="00AF5300" w:rsidP="00AF5300">
            <w:pPr>
              <w:contextualSpacing/>
              <w:jc w:val="both"/>
              <w:rPr>
                <w:b/>
                <w:color w:val="000000"/>
                <w:sz w:val="20"/>
                <w:szCs w:val="20"/>
                <w:highlight w:val="yellow"/>
              </w:rPr>
            </w:pPr>
            <w:r w:rsidRPr="001E7DF8">
              <w:rPr>
                <w:b/>
                <w:color w:val="000000"/>
                <w:sz w:val="20"/>
                <w:szCs w:val="20"/>
              </w:rPr>
              <w:t>2</w:t>
            </w:r>
          </w:p>
        </w:tc>
        <w:tc>
          <w:tcPr>
            <w:tcW w:w="800" w:type="dxa"/>
            <w:tcBorders>
              <w:top w:val="double" w:sz="4" w:space="0" w:color="auto"/>
              <w:left w:val="double" w:sz="4" w:space="0" w:color="auto"/>
              <w:bottom w:val="double" w:sz="4" w:space="0" w:color="auto"/>
              <w:right w:val="double" w:sz="4" w:space="0" w:color="auto"/>
            </w:tcBorders>
            <w:shd w:val="clear" w:color="auto" w:fill="auto"/>
          </w:tcPr>
          <w:p w:rsidR="00AF5300" w:rsidRPr="001E7DF8" w:rsidRDefault="00AF5300" w:rsidP="00AF5300">
            <w:pPr>
              <w:contextualSpacing/>
              <w:jc w:val="both"/>
              <w:rPr>
                <w:b/>
                <w:color w:val="000000"/>
                <w:sz w:val="20"/>
                <w:szCs w:val="20"/>
                <w:highlight w:val="yellow"/>
              </w:rPr>
            </w:pPr>
            <w:r w:rsidRPr="00AF5300">
              <w:rPr>
                <w:b/>
                <w:color w:val="000000"/>
                <w:sz w:val="20"/>
                <w:szCs w:val="20"/>
              </w:rPr>
              <w:t>2</w:t>
            </w:r>
          </w:p>
        </w:tc>
      </w:tr>
    </w:tbl>
    <w:p w:rsidR="001E7DF8" w:rsidRPr="001E7DF8" w:rsidRDefault="001E7DF8" w:rsidP="001E7DF8">
      <w:pPr>
        <w:suppressAutoHyphens/>
        <w:spacing w:after="120" w:line="276" w:lineRule="auto"/>
        <w:ind w:firstLine="454"/>
        <w:jc w:val="right"/>
        <w:rPr>
          <w:rFonts w:eastAsia="Calibri"/>
          <w:sz w:val="22"/>
          <w:szCs w:val="22"/>
          <w:lang w:eastAsia="ar-SA"/>
        </w:rPr>
      </w:pPr>
    </w:p>
    <w:p w:rsidR="001E7DF8" w:rsidRPr="001E7DF8" w:rsidRDefault="00AF5300" w:rsidP="001E7DF8">
      <w:pPr>
        <w:contextualSpacing/>
        <w:jc w:val="both"/>
        <w:rPr>
          <w:color w:val="000000"/>
          <w:sz w:val="22"/>
          <w:szCs w:val="22"/>
        </w:rPr>
      </w:pPr>
      <w:r>
        <w:rPr>
          <w:color w:val="000000"/>
          <w:sz w:val="20"/>
          <w:szCs w:val="20"/>
        </w:rPr>
        <w:t xml:space="preserve">           </w:t>
      </w:r>
      <w:r w:rsidR="001E7DF8" w:rsidRPr="001E7DF8">
        <w:rPr>
          <w:color w:val="000000"/>
          <w:sz w:val="22"/>
          <w:szCs w:val="22"/>
        </w:rPr>
        <w:t>Продолжительность занятий внеурочной деятельности в 5-8 -х классах составляет 40 минут. При спаренном занятии - 80 минут, с перерывом не менее 10 минут для отдыха детей и проветривания помещений.</w:t>
      </w:r>
    </w:p>
    <w:p w:rsidR="001E7DF8" w:rsidRPr="001E7DF8" w:rsidRDefault="001E7DF8" w:rsidP="001E7DF8">
      <w:pPr>
        <w:contextualSpacing/>
        <w:jc w:val="both"/>
        <w:rPr>
          <w:sz w:val="22"/>
          <w:szCs w:val="22"/>
        </w:rPr>
      </w:pPr>
      <w:r w:rsidRPr="001E7DF8">
        <w:rPr>
          <w:sz w:val="22"/>
          <w:szCs w:val="22"/>
        </w:rPr>
        <w:t xml:space="preserve">Работа по    </w:t>
      </w:r>
      <w:r w:rsidRPr="001E7DF8">
        <w:rPr>
          <w:rFonts w:eastAsia="Calibri"/>
          <w:color w:val="000000"/>
          <w:sz w:val="22"/>
          <w:szCs w:val="22"/>
          <w:lang w:eastAsia="en-US"/>
        </w:rPr>
        <w:t xml:space="preserve">духовно-нравственному </w:t>
      </w:r>
      <w:r w:rsidRPr="001E7DF8">
        <w:rPr>
          <w:sz w:val="22"/>
          <w:szCs w:val="22"/>
        </w:rPr>
        <w:t xml:space="preserve">направлению ведётся  в гимназии через проведение классных часов, через организацию встреч с представителями духовенства района, цикла </w:t>
      </w:r>
      <w:r w:rsidRPr="001E7DF8">
        <w:rPr>
          <w:rFonts w:eastAsia="Calibri"/>
          <w:color w:val="000000"/>
          <w:sz w:val="22"/>
          <w:szCs w:val="22"/>
        </w:rPr>
        <w:t xml:space="preserve">бесед на темы «Ислам –о бережном отношении к природе и ее обитателям», беседы  посвящённые к дню рождения </w:t>
      </w:r>
      <w:r w:rsidRPr="001E7DF8">
        <w:rPr>
          <w:rFonts w:eastAsia="Calibri"/>
          <w:sz w:val="22"/>
          <w:szCs w:val="22"/>
        </w:rPr>
        <w:t xml:space="preserve">Пророка </w:t>
      </w:r>
      <w:r w:rsidRPr="001E7DF8">
        <w:rPr>
          <w:rFonts w:eastAsia="Calibri"/>
          <w:sz w:val="22"/>
          <w:szCs w:val="22"/>
        </w:rPr>
        <w:lastRenderedPageBreak/>
        <w:t>Мухаммада  и</w:t>
      </w:r>
      <w:r w:rsidRPr="001E7DF8">
        <w:rPr>
          <w:rFonts w:eastAsia="Calibri"/>
          <w:b/>
          <w:sz w:val="22"/>
          <w:szCs w:val="22"/>
        </w:rPr>
        <w:t xml:space="preserve"> </w:t>
      </w:r>
      <w:r w:rsidRPr="001E7DF8">
        <w:rPr>
          <w:rFonts w:eastAsia="Calibri"/>
          <w:sz w:val="22"/>
          <w:szCs w:val="22"/>
        </w:rPr>
        <w:t>проведение</w:t>
      </w:r>
      <w:r w:rsidRPr="001E7DF8">
        <w:rPr>
          <w:rFonts w:eastAsia="Calibri"/>
          <w:b/>
          <w:sz w:val="22"/>
          <w:szCs w:val="22"/>
        </w:rPr>
        <w:t xml:space="preserve"> </w:t>
      </w:r>
      <w:r w:rsidRPr="001E7DF8">
        <w:rPr>
          <w:sz w:val="22"/>
          <w:szCs w:val="22"/>
        </w:rPr>
        <w:t xml:space="preserve">конкурсов среди учащихся 1-11 классов на тему </w:t>
      </w:r>
      <w:r w:rsidRPr="001E7DF8">
        <w:rPr>
          <w:rFonts w:eastAsia="Calibri"/>
          <w:color w:val="000000"/>
          <w:sz w:val="22"/>
          <w:szCs w:val="22"/>
        </w:rPr>
        <w:t>«Лучший знаток биографии Пророка Мухаммада»</w:t>
      </w:r>
      <w:r w:rsidRPr="001E7DF8">
        <w:rPr>
          <w:sz w:val="22"/>
          <w:szCs w:val="22"/>
        </w:rPr>
        <w:t xml:space="preserve">, через реализацию различных долгосрочных и краткосрочных проектов, как например, «Мой </w:t>
      </w:r>
      <w:proofErr w:type="spellStart"/>
      <w:r w:rsidRPr="001E7DF8">
        <w:rPr>
          <w:sz w:val="22"/>
          <w:szCs w:val="22"/>
        </w:rPr>
        <w:t>Ножай-Юртовский</w:t>
      </w:r>
      <w:proofErr w:type="spellEnd"/>
      <w:r w:rsidRPr="001E7DF8">
        <w:rPr>
          <w:sz w:val="22"/>
          <w:szCs w:val="22"/>
        </w:rPr>
        <w:t xml:space="preserve"> район», </w:t>
      </w:r>
      <w:r w:rsidRPr="001E7DF8">
        <w:rPr>
          <w:rFonts w:eastAsia="Calibri"/>
          <w:sz w:val="22"/>
          <w:szCs w:val="22"/>
        </w:rPr>
        <w:t xml:space="preserve">«Святые места </w:t>
      </w:r>
      <w:proofErr w:type="spellStart"/>
      <w:r w:rsidRPr="001E7DF8">
        <w:rPr>
          <w:rFonts w:eastAsia="Calibri"/>
          <w:sz w:val="22"/>
          <w:szCs w:val="22"/>
        </w:rPr>
        <w:t>Ножай-Юртовского</w:t>
      </w:r>
      <w:proofErr w:type="spellEnd"/>
      <w:r w:rsidRPr="001E7DF8">
        <w:rPr>
          <w:rFonts w:eastAsia="Calibri"/>
          <w:sz w:val="22"/>
          <w:szCs w:val="22"/>
        </w:rPr>
        <w:t xml:space="preserve"> района» </w:t>
      </w:r>
      <w:r w:rsidRPr="001E7DF8">
        <w:rPr>
          <w:sz w:val="22"/>
          <w:szCs w:val="22"/>
        </w:rPr>
        <w:t xml:space="preserve"> и т.д.</w:t>
      </w:r>
    </w:p>
    <w:p w:rsidR="001E7DF8" w:rsidRPr="001E7DF8" w:rsidRDefault="001E7DF8" w:rsidP="001E7DF8">
      <w:pPr>
        <w:contextualSpacing/>
        <w:jc w:val="both"/>
        <w:rPr>
          <w:sz w:val="22"/>
          <w:szCs w:val="22"/>
        </w:rPr>
      </w:pPr>
      <w:r w:rsidRPr="001E7DF8">
        <w:rPr>
          <w:sz w:val="22"/>
          <w:szCs w:val="22"/>
        </w:rPr>
        <w:t xml:space="preserve">       </w:t>
      </w:r>
      <w:r w:rsidR="00AF5300">
        <w:rPr>
          <w:sz w:val="22"/>
          <w:szCs w:val="22"/>
        </w:rPr>
        <w:t xml:space="preserve">   </w:t>
      </w:r>
      <w:r w:rsidRPr="001E7DF8">
        <w:rPr>
          <w:sz w:val="22"/>
          <w:szCs w:val="22"/>
        </w:rPr>
        <w:t xml:space="preserve">Работа по     </w:t>
      </w:r>
      <w:r w:rsidRPr="001E7DF8">
        <w:rPr>
          <w:rFonts w:eastAsia="Calibri"/>
          <w:sz w:val="22"/>
          <w:szCs w:val="22"/>
          <w:lang w:eastAsia="en-US"/>
        </w:rPr>
        <w:t xml:space="preserve">социальному  </w:t>
      </w:r>
      <w:r w:rsidRPr="001E7DF8">
        <w:rPr>
          <w:sz w:val="22"/>
          <w:szCs w:val="22"/>
        </w:rPr>
        <w:t>направлению ведётся  в гимназии через ежемесячную организацию субботников по благоустройству школьного двора и прилегающих территорий, организацию ежемесячных акций «Чистый двор», реализацию различных краткосрочных и долгосрочных социальных проектов, например «Покормите птиц зимой» и т.д.</w:t>
      </w:r>
    </w:p>
    <w:p w:rsidR="004C4FDA" w:rsidRPr="004C4FDA" w:rsidRDefault="001E7DF8" w:rsidP="004C4FDA">
      <w:pPr>
        <w:contextualSpacing/>
        <w:jc w:val="both"/>
        <w:rPr>
          <w:color w:val="000000"/>
          <w:sz w:val="22"/>
          <w:szCs w:val="22"/>
        </w:rPr>
        <w:sectPr w:rsidR="004C4FDA" w:rsidRPr="004C4FDA" w:rsidSect="001E7DF8">
          <w:footerReference w:type="default" r:id="rId9"/>
          <w:pgSz w:w="11910" w:h="16840"/>
          <w:pgMar w:top="567" w:right="1134" w:bottom="567" w:left="1134" w:header="0" w:footer="669" w:gutter="0"/>
          <w:cols w:space="720"/>
          <w:titlePg/>
          <w:docGrid w:linePitch="299"/>
        </w:sectPr>
      </w:pPr>
      <w:r w:rsidRPr="001E7DF8">
        <w:rPr>
          <w:color w:val="000000"/>
          <w:sz w:val="22"/>
          <w:szCs w:val="22"/>
        </w:rPr>
        <w:t xml:space="preserve">            Все мероприятия, которые реализуются в школе в рамках  воспитательной работы классного руководителя: праздники, экскурсии, прогулки, спортивно-оздоровительные соревнования, классные часы и т.д.,  организуются в форме внеурочной деятельности и охватывают все 5 направлен</w:t>
      </w:r>
      <w:r w:rsidR="00E83FDD">
        <w:rPr>
          <w:color w:val="000000"/>
          <w:sz w:val="22"/>
          <w:szCs w:val="22"/>
        </w:rPr>
        <w:t xml:space="preserve">ий внеурочной деятельности. </w:t>
      </w:r>
    </w:p>
    <w:p w:rsidR="0082052C" w:rsidRPr="0082052C" w:rsidRDefault="0082052C" w:rsidP="0082052C"/>
    <w:p w:rsidR="0082052C" w:rsidRPr="0082052C" w:rsidRDefault="004C4FDA" w:rsidP="0082052C">
      <w:pPr>
        <w:autoSpaceDE w:val="0"/>
        <w:autoSpaceDN w:val="0"/>
        <w:adjustRightInd w:val="0"/>
        <w:ind w:right="141"/>
        <w:contextualSpacing/>
        <w:jc w:val="right"/>
        <w:rPr>
          <w:i/>
        </w:rPr>
      </w:pPr>
      <w:r>
        <w:rPr>
          <w:i/>
        </w:rPr>
        <w:t>Приложение 4</w:t>
      </w:r>
    </w:p>
    <w:p w:rsidR="0082052C" w:rsidRPr="0082052C" w:rsidRDefault="00A83CDE" w:rsidP="0082052C">
      <w:pPr>
        <w:autoSpaceDE w:val="0"/>
        <w:autoSpaceDN w:val="0"/>
        <w:adjustRightInd w:val="0"/>
        <w:ind w:right="141"/>
        <w:contextualSpacing/>
        <w:jc w:val="right"/>
        <w:rPr>
          <w:i/>
        </w:rPr>
      </w:pPr>
      <w:r>
        <w:rPr>
          <w:i/>
        </w:rPr>
        <w:t>к приказу №_</w:t>
      </w:r>
      <w:r w:rsidRPr="00A83CDE">
        <w:rPr>
          <w:i/>
          <w:u w:val="single"/>
        </w:rPr>
        <w:t>1</w:t>
      </w:r>
      <w:r w:rsidR="00E83FDD">
        <w:rPr>
          <w:i/>
          <w:u w:val="single"/>
        </w:rPr>
        <w:t>6</w:t>
      </w:r>
      <w:r w:rsidR="00E83FDD">
        <w:rPr>
          <w:i/>
        </w:rPr>
        <w:t xml:space="preserve"> от 30  августа  2019</w:t>
      </w:r>
      <w:r w:rsidR="0082052C" w:rsidRPr="0082052C">
        <w:rPr>
          <w:i/>
        </w:rPr>
        <w:t>г.</w:t>
      </w:r>
    </w:p>
    <w:p w:rsidR="0082052C" w:rsidRPr="0082052C" w:rsidRDefault="0082052C" w:rsidP="0082052C">
      <w:pPr>
        <w:autoSpaceDE w:val="0"/>
        <w:autoSpaceDN w:val="0"/>
        <w:adjustRightInd w:val="0"/>
        <w:ind w:right="141"/>
        <w:contextualSpacing/>
        <w:jc w:val="both"/>
      </w:pPr>
    </w:p>
    <w:p w:rsidR="004C4FDA" w:rsidRDefault="004C4FDA" w:rsidP="004C4FDA">
      <w:pPr>
        <w:jc w:val="center"/>
        <w:rPr>
          <w:b/>
          <w:sz w:val="22"/>
          <w:szCs w:val="22"/>
          <w:lang w:eastAsia="en-US"/>
        </w:rPr>
      </w:pPr>
      <w:r w:rsidRPr="004C4FDA">
        <w:rPr>
          <w:b/>
          <w:sz w:val="22"/>
          <w:szCs w:val="22"/>
          <w:lang w:eastAsia="en-US"/>
        </w:rPr>
        <w:t>Ка</w:t>
      </w:r>
      <w:r w:rsidR="00E83FDD">
        <w:rPr>
          <w:b/>
          <w:sz w:val="22"/>
          <w:szCs w:val="22"/>
          <w:lang w:eastAsia="en-US"/>
        </w:rPr>
        <w:t>лендарный учебный график на 2019-2020</w:t>
      </w:r>
      <w:r w:rsidRPr="004C4FDA">
        <w:rPr>
          <w:b/>
          <w:sz w:val="22"/>
          <w:szCs w:val="22"/>
          <w:lang w:eastAsia="en-US"/>
        </w:rPr>
        <w:t xml:space="preserve"> учебный год</w:t>
      </w:r>
    </w:p>
    <w:p w:rsidR="00E83FDD" w:rsidRDefault="00E83FDD" w:rsidP="004C4FDA">
      <w:pPr>
        <w:jc w:val="center"/>
        <w:rPr>
          <w:b/>
          <w:sz w:val="22"/>
          <w:szCs w:val="22"/>
          <w:lang w:eastAsia="en-US"/>
        </w:rPr>
      </w:pPr>
    </w:p>
    <w:p w:rsidR="00E83FDD" w:rsidRPr="00C6429A" w:rsidRDefault="00E83FDD" w:rsidP="00E83FDD">
      <w:pPr>
        <w:widowControl w:val="0"/>
        <w:autoSpaceDE w:val="0"/>
        <w:autoSpaceDN w:val="0"/>
        <w:adjustRightInd w:val="0"/>
        <w:jc w:val="both"/>
      </w:pPr>
      <w:r w:rsidRPr="00C6429A">
        <w:t>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E83FDD" w:rsidRPr="00C6429A" w:rsidRDefault="00E83FDD" w:rsidP="00E83FDD">
      <w:pPr>
        <w:widowControl w:val="0"/>
        <w:autoSpaceDE w:val="0"/>
        <w:autoSpaceDN w:val="0"/>
        <w:adjustRightInd w:val="0"/>
        <w:ind w:firstLine="540"/>
        <w:jc w:val="both"/>
      </w:pPr>
      <w:r w:rsidRPr="00C6429A">
        <w:t>– даты начала и окончания учебного года;</w:t>
      </w:r>
    </w:p>
    <w:p w:rsidR="00E83FDD" w:rsidRPr="00C6429A" w:rsidRDefault="00E83FDD" w:rsidP="00E83FDD">
      <w:pPr>
        <w:widowControl w:val="0"/>
        <w:autoSpaceDE w:val="0"/>
        <w:autoSpaceDN w:val="0"/>
        <w:adjustRightInd w:val="0"/>
        <w:ind w:firstLine="540"/>
        <w:jc w:val="both"/>
      </w:pPr>
      <w:r w:rsidRPr="00C6429A">
        <w:t>– продолжительность учебного года, четвертей;</w:t>
      </w:r>
    </w:p>
    <w:p w:rsidR="00E83FDD" w:rsidRPr="00C6429A" w:rsidRDefault="00E83FDD" w:rsidP="00E83FDD">
      <w:pPr>
        <w:widowControl w:val="0"/>
        <w:autoSpaceDE w:val="0"/>
        <w:autoSpaceDN w:val="0"/>
        <w:adjustRightInd w:val="0"/>
        <w:ind w:firstLine="540"/>
        <w:jc w:val="both"/>
      </w:pPr>
      <w:r w:rsidRPr="00C6429A">
        <w:t>– сроки и продолжительность каникул;</w:t>
      </w:r>
    </w:p>
    <w:p w:rsidR="00E83FDD" w:rsidRPr="00C6429A" w:rsidRDefault="00E83FDD" w:rsidP="00E83FDD">
      <w:pPr>
        <w:widowControl w:val="0"/>
        <w:autoSpaceDE w:val="0"/>
        <w:autoSpaceDN w:val="0"/>
        <w:adjustRightInd w:val="0"/>
        <w:ind w:firstLine="540"/>
        <w:contextualSpacing/>
        <w:jc w:val="both"/>
      </w:pPr>
      <w:r w:rsidRPr="00C6429A">
        <w:t>– сроки проведения промежуточных аттестаций.</w:t>
      </w:r>
    </w:p>
    <w:p w:rsidR="00E83FDD" w:rsidRPr="00C6429A" w:rsidRDefault="00E83FDD" w:rsidP="00E83FDD">
      <w:pPr>
        <w:widowControl w:val="0"/>
        <w:autoSpaceDE w:val="0"/>
        <w:autoSpaceDN w:val="0"/>
        <w:adjustRightInd w:val="0"/>
        <w:ind w:firstLine="540"/>
        <w:contextualSpacing/>
        <w:jc w:val="both"/>
      </w:pPr>
    </w:p>
    <w:p w:rsidR="00E83FDD" w:rsidRDefault="00E83FDD" w:rsidP="00E83FDD">
      <w:pPr>
        <w:numPr>
          <w:ilvl w:val="0"/>
          <w:numId w:val="5"/>
        </w:numPr>
        <w:suppressAutoHyphens/>
        <w:contextualSpacing/>
        <w:jc w:val="center"/>
        <w:rPr>
          <w:b/>
          <w:lang w:eastAsia="ar-SA"/>
        </w:rPr>
      </w:pPr>
      <w:r w:rsidRPr="00C6429A">
        <w:rPr>
          <w:b/>
          <w:lang w:eastAsia="ar-SA"/>
        </w:rPr>
        <w:t>Регламентирование образовательного процесса на 2019-2020 учебный год</w:t>
      </w:r>
    </w:p>
    <w:p w:rsidR="00E83FDD" w:rsidRPr="00C6429A" w:rsidRDefault="00E83FDD" w:rsidP="00E83FDD">
      <w:pPr>
        <w:suppressAutoHyphens/>
        <w:ind w:left="1080"/>
        <w:contextualSpacing/>
        <w:rPr>
          <w:b/>
          <w:lang w:eastAsia="ar-SA"/>
        </w:rPr>
      </w:pPr>
    </w:p>
    <w:p w:rsidR="00E83FDD" w:rsidRDefault="00E83FDD" w:rsidP="00E83FDD">
      <w:pPr>
        <w:numPr>
          <w:ilvl w:val="1"/>
          <w:numId w:val="5"/>
        </w:numPr>
        <w:suppressAutoHyphens/>
        <w:contextualSpacing/>
        <w:jc w:val="center"/>
        <w:rPr>
          <w:b/>
          <w:lang w:eastAsia="ar-SA"/>
        </w:rPr>
      </w:pPr>
      <w:r w:rsidRPr="00C6429A">
        <w:rPr>
          <w:b/>
          <w:lang w:eastAsia="ar-SA"/>
        </w:rPr>
        <w:t>Сроки начала и окончания учебного года</w:t>
      </w:r>
    </w:p>
    <w:p w:rsidR="00E83FDD" w:rsidRPr="00C6429A" w:rsidRDefault="00E83FDD" w:rsidP="00E83FDD">
      <w:pPr>
        <w:suppressAutoHyphens/>
        <w:ind w:left="1440"/>
        <w:contextualSpacing/>
        <w:rPr>
          <w:b/>
          <w:lang w:eastAsia="ar-SA"/>
        </w:rPr>
      </w:pPr>
    </w:p>
    <w:p w:rsidR="00E83FDD" w:rsidRPr="00C6429A" w:rsidRDefault="00E83FDD" w:rsidP="00E83FDD">
      <w:pPr>
        <w:suppressAutoHyphens/>
        <w:spacing w:after="120"/>
        <w:contextualSpacing/>
        <w:rPr>
          <w:lang w:eastAsia="ar-SA"/>
        </w:rPr>
      </w:pPr>
      <w:r w:rsidRPr="00C6429A">
        <w:rPr>
          <w:lang w:eastAsia="ar-SA"/>
        </w:rPr>
        <w:t xml:space="preserve"> Учебный год </w:t>
      </w:r>
      <w:r w:rsidRPr="00C6429A">
        <w:rPr>
          <w:b/>
          <w:lang w:eastAsia="ar-SA"/>
        </w:rPr>
        <w:t>начинается 2 сентября 2019 года.</w:t>
      </w:r>
    </w:p>
    <w:p w:rsidR="00E83FDD" w:rsidRPr="00C6429A" w:rsidRDefault="00E83FDD" w:rsidP="00E83FDD">
      <w:pPr>
        <w:suppressAutoHyphens/>
        <w:spacing w:after="120"/>
        <w:contextualSpacing/>
        <w:rPr>
          <w:lang w:eastAsia="ar-SA"/>
        </w:rPr>
      </w:pPr>
      <w:r w:rsidRPr="00C6429A">
        <w:rPr>
          <w:lang w:eastAsia="ar-SA"/>
        </w:rPr>
        <w:t xml:space="preserve"> Учебный год </w:t>
      </w:r>
      <w:r w:rsidRPr="00C6429A">
        <w:rPr>
          <w:b/>
          <w:lang w:eastAsia="ar-SA"/>
        </w:rPr>
        <w:t>заканчивается</w:t>
      </w:r>
      <w:r w:rsidRPr="00C6429A">
        <w:rPr>
          <w:lang w:eastAsia="ar-SA"/>
        </w:rPr>
        <w:t xml:space="preserve"> в:</w:t>
      </w:r>
    </w:p>
    <w:p w:rsidR="00E83FDD" w:rsidRPr="00C6429A" w:rsidRDefault="00E83FDD" w:rsidP="00E83FDD">
      <w:pPr>
        <w:numPr>
          <w:ilvl w:val="1"/>
          <w:numId w:val="6"/>
        </w:numPr>
        <w:suppressAutoHyphens/>
        <w:spacing w:after="120"/>
        <w:ind w:left="540"/>
        <w:contextualSpacing/>
        <w:jc w:val="both"/>
        <w:rPr>
          <w:b/>
          <w:lang w:eastAsia="ar-SA"/>
        </w:rPr>
      </w:pPr>
      <w:proofErr w:type="gramStart"/>
      <w:r w:rsidRPr="00C6429A">
        <w:rPr>
          <w:b/>
          <w:lang w:eastAsia="ar-SA"/>
        </w:rPr>
        <w:t>классах</w:t>
      </w:r>
      <w:proofErr w:type="gramEnd"/>
      <w:r w:rsidRPr="00C6429A">
        <w:rPr>
          <w:b/>
          <w:lang w:eastAsia="ar-SA"/>
        </w:rPr>
        <w:t xml:space="preserve"> – 30 мая 2020 года;</w:t>
      </w:r>
    </w:p>
    <w:p w:rsidR="00E83FDD" w:rsidRPr="002E0AED" w:rsidRDefault="00E83FDD" w:rsidP="00E83FDD">
      <w:pPr>
        <w:spacing w:after="120"/>
        <w:ind w:left="180"/>
        <w:contextualSpacing/>
        <w:jc w:val="both"/>
        <w:rPr>
          <w:b/>
          <w:lang w:eastAsia="ar-SA"/>
        </w:rPr>
      </w:pPr>
      <w:r w:rsidRPr="00C6429A">
        <w:rPr>
          <w:b/>
          <w:lang w:eastAsia="ar-SA"/>
        </w:rPr>
        <w:t>9 класс</w:t>
      </w:r>
      <w:r w:rsidRPr="002E0AED">
        <w:rPr>
          <w:b/>
          <w:lang w:eastAsia="ar-SA"/>
        </w:rPr>
        <w:t>е</w:t>
      </w:r>
      <w:r w:rsidRPr="00C6429A">
        <w:rPr>
          <w:b/>
          <w:lang w:eastAsia="ar-SA"/>
        </w:rPr>
        <w:t xml:space="preserve"> – 22 мая 2020 года.</w:t>
      </w:r>
    </w:p>
    <w:p w:rsidR="00E83FDD" w:rsidRPr="00C6429A" w:rsidRDefault="00E83FDD" w:rsidP="00E83FDD">
      <w:pPr>
        <w:ind w:left="180"/>
        <w:contextualSpacing/>
        <w:jc w:val="both"/>
        <w:rPr>
          <w:lang w:eastAsia="ar-SA"/>
        </w:rPr>
      </w:pPr>
    </w:p>
    <w:p w:rsidR="00E83FDD" w:rsidRDefault="00E83FDD" w:rsidP="00E83FDD">
      <w:pPr>
        <w:numPr>
          <w:ilvl w:val="1"/>
          <w:numId w:val="5"/>
        </w:numPr>
        <w:suppressAutoHyphens/>
        <w:contextualSpacing/>
        <w:jc w:val="center"/>
        <w:rPr>
          <w:b/>
          <w:lang w:eastAsia="ar-SA"/>
        </w:rPr>
      </w:pPr>
      <w:r w:rsidRPr="00C6429A">
        <w:rPr>
          <w:b/>
          <w:lang w:eastAsia="ar-SA"/>
        </w:rPr>
        <w:t>Продолжительность учебных четвертей</w:t>
      </w:r>
    </w:p>
    <w:p w:rsidR="00E83FDD" w:rsidRPr="00C6429A" w:rsidRDefault="00E83FDD" w:rsidP="00E83FDD">
      <w:pPr>
        <w:suppressAutoHyphens/>
        <w:ind w:left="1440"/>
        <w:contextualSpacing/>
        <w:rPr>
          <w:b/>
          <w:lang w:eastAsia="ar-SA"/>
        </w:rPr>
      </w:pPr>
    </w:p>
    <w:tbl>
      <w:tblPr>
        <w:tblW w:w="9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2608"/>
        <w:gridCol w:w="2457"/>
        <w:gridCol w:w="4043"/>
      </w:tblGrid>
      <w:tr w:rsidR="00E83FDD" w:rsidRPr="00DA0CF4" w:rsidTr="004D7B12">
        <w:trPr>
          <w:trHeight w:val="505"/>
        </w:trPr>
        <w:tc>
          <w:tcPr>
            <w:tcW w:w="2608" w:type="dxa"/>
          </w:tcPr>
          <w:p w:rsidR="00E83FDD" w:rsidRPr="00C6429A" w:rsidRDefault="00E83FDD" w:rsidP="004D7B12">
            <w:pPr>
              <w:suppressAutoHyphens/>
              <w:contextualSpacing/>
              <w:jc w:val="center"/>
              <w:rPr>
                <w:b/>
                <w:lang w:eastAsia="ar-SA"/>
              </w:rPr>
            </w:pPr>
            <w:r w:rsidRPr="00C6429A">
              <w:rPr>
                <w:b/>
                <w:lang w:eastAsia="ar-SA"/>
              </w:rPr>
              <w:t>Учебные четверти</w:t>
            </w:r>
          </w:p>
        </w:tc>
        <w:tc>
          <w:tcPr>
            <w:tcW w:w="2457" w:type="dxa"/>
            <w:hideMark/>
          </w:tcPr>
          <w:p w:rsidR="00E83FDD" w:rsidRPr="00C6429A" w:rsidRDefault="00E83FDD" w:rsidP="004D7B12">
            <w:pPr>
              <w:suppressAutoHyphens/>
              <w:contextualSpacing/>
              <w:jc w:val="center"/>
              <w:rPr>
                <w:b/>
                <w:lang w:eastAsia="ar-SA"/>
              </w:rPr>
            </w:pPr>
            <w:r w:rsidRPr="00C6429A">
              <w:rPr>
                <w:b/>
                <w:lang w:eastAsia="ar-SA"/>
              </w:rPr>
              <w:t>Классы</w:t>
            </w:r>
          </w:p>
        </w:tc>
        <w:tc>
          <w:tcPr>
            <w:tcW w:w="4043" w:type="dxa"/>
          </w:tcPr>
          <w:p w:rsidR="00E83FDD" w:rsidRPr="00C6429A" w:rsidRDefault="00E83FDD" w:rsidP="004D7B12">
            <w:pPr>
              <w:tabs>
                <w:tab w:val="left" w:pos="2177"/>
              </w:tabs>
              <w:suppressAutoHyphens/>
              <w:ind w:left="888" w:hanging="888"/>
              <w:contextualSpacing/>
              <w:jc w:val="center"/>
              <w:rPr>
                <w:b/>
                <w:lang w:eastAsia="ar-SA"/>
              </w:rPr>
            </w:pPr>
            <w:r w:rsidRPr="00C6429A">
              <w:rPr>
                <w:b/>
                <w:lang w:eastAsia="ar-SA"/>
              </w:rPr>
              <w:t>Срок начала и окончания четверти</w:t>
            </w:r>
          </w:p>
        </w:tc>
      </w:tr>
      <w:tr w:rsidR="00E83FDD" w:rsidRPr="00DA0CF4" w:rsidTr="004D7B12">
        <w:tc>
          <w:tcPr>
            <w:tcW w:w="2608" w:type="dxa"/>
          </w:tcPr>
          <w:p w:rsidR="00E83FDD" w:rsidRPr="00C6429A" w:rsidRDefault="00E83FDD" w:rsidP="004D7B12">
            <w:pPr>
              <w:suppressAutoHyphens/>
              <w:contextualSpacing/>
              <w:jc w:val="both"/>
              <w:rPr>
                <w:b/>
                <w:lang w:eastAsia="ar-SA"/>
              </w:rPr>
            </w:pPr>
            <w:r w:rsidRPr="00C6429A">
              <w:rPr>
                <w:b/>
                <w:lang w:eastAsia="ar-SA"/>
              </w:rPr>
              <w:t>I четверть</w:t>
            </w:r>
          </w:p>
        </w:tc>
        <w:tc>
          <w:tcPr>
            <w:tcW w:w="2457" w:type="dxa"/>
            <w:hideMark/>
          </w:tcPr>
          <w:p w:rsidR="00E83FDD" w:rsidRPr="00C6429A" w:rsidRDefault="00E83FDD" w:rsidP="004D7B12">
            <w:pPr>
              <w:suppressAutoHyphens/>
              <w:contextualSpacing/>
              <w:jc w:val="both"/>
              <w:rPr>
                <w:lang w:eastAsia="ar-SA"/>
              </w:rPr>
            </w:pPr>
            <w:r w:rsidRPr="00C6429A">
              <w:rPr>
                <w:lang w:eastAsia="ar-SA"/>
              </w:rPr>
              <w:t xml:space="preserve">5-9 </w:t>
            </w:r>
            <w:proofErr w:type="spellStart"/>
            <w:r w:rsidRPr="00C6429A">
              <w:rPr>
                <w:lang w:eastAsia="ar-SA"/>
              </w:rPr>
              <w:t>кл</w:t>
            </w:r>
            <w:proofErr w:type="spellEnd"/>
            <w:r w:rsidRPr="00C6429A">
              <w:rPr>
                <w:lang w:eastAsia="ar-SA"/>
              </w:rPr>
              <w:t>.</w:t>
            </w:r>
          </w:p>
        </w:tc>
        <w:tc>
          <w:tcPr>
            <w:tcW w:w="4043" w:type="dxa"/>
          </w:tcPr>
          <w:p w:rsidR="00E83FDD" w:rsidRPr="00C6429A" w:rsidRDefault="00E83FDD" w:rsidP="004D7B12">
            <w:pPr>
              <w:suppressAutoHyphens/>
              <w:contextualSpacing/>
              <w:jc w:val="both"/>
              <w:rPr>
                <w:lang w:eastAsia="ar-SA"/>
              </w:rPr>
            </w:pPr>
            <w:r w:rsidRPr="00C6429A">
              <w:rPr>
                <w:lang w:eastAsia="ar-SA"/>
              </w:rPr>
              <w:t>02.09.2019 – 26.10.2019 (8 недель)</w:t>
            </w:r>
          </w:p>
        </w:tc>
      </w:tr>
      <w:tr w:rsidR="00E83FDD" w:rsidRPr="00DA0CF4" w:rsidTr="004D7B12">
        <w:tc>
          <w:tcPr>
            <w:tcW w:w="2608" w:type="dxa"/>
            <w:hideMark/>
          </w:tcPr>
          <w:p w:rsidR="00E83FDD" w:rsidRPr="00C6429A" w:rsidRDefault="00E83FDD" w:rsidP="004D7B12">
            <w:pPr>
              <w:suppressAutoHyphens/>
              <w:contextualSpacing/>
              <w:jc w:val="both"/>
              <w:rPr>
                <w:b/>
                <w:lang w:eastAsia="ar-SA"/>
              </w:rPr>
            </w:pPr>
            <w:r w:rsidRPr="00C6429A">
              <w:rPr>
                <w:b/>
                <w:lang w:eastAsia="ar-SA"/>
              </w:rPr>
              <w:t>II четверть</w:t>
            </w:r>
          </w:p>
        </w:tc>
        <w:tc>
          <w:tcPr>
            <w:tcW w:w="2457" w:type="dxa"/>
            <w:hideMark/>
          </w:tcPr>
          <w:p w:rsidR="00E83FDD" w:rsidRPr="00C6429A" w:rsidRDefault="00E83FDD" w:rsidP="004D7B12">
            <w:pPr>
              <w:suppressAutoHyphens/>
              <w:contextualSpacing/>
              <w:jc w:val="both"/>
              <w:rPr>
                <w:lang w:eastAsia="ar-SA"/>
              </w:rPr>
            </w:pPr>
            <w:r w:rsidRPr="00C6429A">
              <w:rPr>
                <w:lang w:eastAsia="ar-SA"/>
              </w:rPr>
              <w:t xml:space="preserve">5-9 </w:t>
            </w:r>
            <w:proofErr w:type="spellStart"/>
            <w:r w:rsidRPr="00C6429A">
              <w:rPr>
                <w:lang w:eastAsia="ar-SA"/>
              </w:rPr>
              <w:t>кл</w:t>
            </w:r>
            <w:proofErr w:type="spellEnd"/>
            <w:r w:rsidRPr="00C6429A">
              <w:rPr>
                <w:lang w:eastAsia="ar-SA"/>
              </w:rPr>
              <w:t>.</w:t>
            </w:r>
          </w:p>
        </w:tc>
        <w:tc>
          <w:tcPr>
            <w:tcW w:w="4043" w:type="dxa"/>
            <w:hideMark/>
          </w:tcPr>
          <w:p w:rsidR="00E83FDD" w:rsidRPr="00C6429A" w:rsidRDefault="00E83FDD" w:rsidP="004D7B12">
            <w:pPr>
              <w:suppressAutoHyphens/>
              <w:contextualSpacing/>
              <w:jc w:val="both"/>
              <w:rPr>
                <w:lang w:eastAsia="ar-SA"/>
              </w:rPr>
            </w:pPr>
            <w:r w:rsidRPr="00C6429A">
              <w:rPr>
                <w:lang w:eastAsia="ar-SA"/>
              </w:rPr>
              <w:t>05.11.2019 – 28.12.2019 (8 недель)</w:t>
            </w:r>
          </w:p>
        </w:tc>
      </w:tr>
      <w:tr w:rsidR="00E83FDD" w:rsidRPr="00DA0CF4" w:rsidTr="004D7B12">
        <w:trPr>
          <w:trHeight w:val="394"/>
        </w:trPr>
        <w:tc>
          <w:tcPr>
            <w:tcW w:w="2608" w:type="dxa"/>
          </w:tcPr>
          <w:p w:rsidR="00E83FDD" w:rsidRPr="00C6429A" w:rsidRDefault="00E83FDD" w:rsidP="004D7B12">
            <w:pPr>
              <w:suppressAutoHyphens/>
              <w:contextualSpacing/>
              <w:jc w:val="both"/>
              <w:rPr>
                <w:b/>
                <w:lang w:eastAsia="ar-SA"/>
              </w:rPr>
            </w:pPr>
            <w:r w:rsidRPr="00C6429A">
              <w:rPr>
                <w:b/>
                <w:lang w:eastAsia="ar-SA"/>
              </w:rPr>
              <w:t>III четверть</w:t>
            </w:r>
          </w:p>
        </w:tc>
        <w:tc>
          <w:tcPr>
            <w:tcW w:w="2457" w:type="dxa"/>
            <w:hideMark/>
          </w:tcPr>
          <w:p w:rsidR="00E83FDD" w:rsidRPr="00C6429A" w:rsidRDefault="00E83FDD" w:rsidP="004D7B12">
            <w:pPr>
              <w:suppressAutoHyphens/>
              <w:contextualSpacing/>
              <w:jc w:val="both"/>
              <w:rPr>
                <w:lang w:eastAsia="ar-SA"/>
              </w:rPr>
            </w:pPr>
            <w:r w:rsidRPr="00C6429A">
              <w:rPr>
                <w:lang w:eastAsia="ar-SA"/>
              </w:rPr>
              <w:t xml:space="preserve">5-9 </w:t>
            </w:r>
            <w:proofErr w:type="spellStart"/>
            <w:r w:rsidRPr="00C6429A">
              <w:rPr>
                <w:lang w:eastAsia="ar-SA"/>
              </w:rPr>
              <w:t>кл</w:t>
            </w:r>
            <w:proofErr w:type="spellEnd"/>
            <w:r w:rsidRPr="00C6429A">
              <w:rPr>
                <w:lang w:eastAsia="ar-SA"/>
              </w:rPr>
              <w:t>.</w:t>
            </w:r>
          </w:p>
        </w:tc>
        <w:tc>
          <w:tcPr>
            <w:tcW w:w="4043" w:type="dxa"/>
            <w:hideMark/>
          </w:tcPr>
          <w:p w:rsidR="00E83FDD" w:rsidRPr="00C6429A" w:rsidRDefault="00E83FDD" w:rsidP="004D7B12">
            <w:pPr>
              <w:suppressAutoHyphens/>
              <w:contextualSpacing/>
              <w:jc w:val="both"/>
              <w:rPr>
                <w:lang w:eastAsia="ar-SA"/>
              </w:rPr>
            </w:pPr>
            <w:r w:rsidRPr="00C6429A">
              <w:rPr>
                <w:lang w:eastAsia="ar-SA"/>
              </w:rPr>
              <w:t>13.01.2020 – 21.03.2020 (10 недель)</w:t>
            </w:r>
          </w:p>
        </w:tc>
      </w:tr>
      <w:tr w:rsidR="00E83FDD" w:rsidRPr="00DA0CF4" w:rsidTr="004D7B12">
        <w:tc>
          <w:tcPr>
            <w:tcW w:w="2608" w:type="dxa"/>
            <w:vMerge w:val="restart"/>
            <w:hideMark/>
          </w:tcPr>
          <w:p w:rsidR="00E83FDD" w:rsidRPr="00C6429A" w:rsidRDefault="00E83FDD" w:rsidP="004D7B12">
            <w:pPr>
              <w:suppressAutoHyphens/>
              <w:contextualSpacing/>
              <w:jc w:val="both"/>
              <w:rPr>
                <w:b/>
                <w:lang w:eastAsia="ar-SA"/>
              </w:rPr>
            </w:pPr>
            <w:r w:rsidRPr="00C6429A">
              <w:rPr>
                <w:b/>
                <w:lang w:eastAsia="ar-SA"/>
              </w:rPr>
              <w:t>IV четверть</w:t>
            </w:r>
          </w:p>
        </w:tc>
        <w:tc>
          <w:tcPr>
            <w:tcW w:w="2457" w:type="dxa"/>
          </w:tcPr>
          <w:p w:rsidR="00E83FDD" w:rsidRPr="00C6429A" w:rsidRDefault="00E83FDD" w:rsidP="004D7B12">
            <w:pPr>
              <w:suppressAutoHyphens/>
              <w:contextualSpacing/>
              <w:jc w:val="both"/>
              <w:rPr>
                <w:lang w:eastAsia="ar-SA"/>
              </w:rPr>
            </w:pPr>
            <w:r w:rsidRPr="00C6429A">
              <w:rPr>
                <w:lang w:eastAsia="ar-SA"/>
              </w:rPr>
              <w:t xml:space="preserve">5-8 </w:t>
            </w:r>
            <w:proofErr w:type="spellStart"/>
            <w:r w:rsidRPr="00C6429A">
              <w:rPr>
                <w:lang w:eastAsia="ar-SA"/>
              </w:rPr>
              <w:t>кл</w:t>
            </w:r>
            <w:proofErr w:type="spellEnd"/>
            <w:r w:rsidRPr="00C6429A">
              <w:rPr>
                <w:lang w:eastAsia="ar-SA"/>
              </w:rPr>
              <w:t>.</w:t>
            </w:r>
          </w:p>
        </w:tc>
        <w:tc>
          <w:tcPr>
            <w:tcW w:w="4043" w:type="dxa"/>
          </w:tcPr>
          <w:p w:rsidR="00E83FDD" w:rsidRPr="00C6429A" w:rsidRDefault="00E83FDD" w:rsidP="004D7B12">
            <w:pPr>
              <w:suppressAutoHyphens/>
              <w:contextualSpacing/>
              <w:jc w:val="both"/>
              <w:rPr>
                <w:lang w:eastAsia="ar-SA"/>
              </w:rPr>
            </w:pPr>
            <w:r w:rsidRPr="00C6429A">
              <w:rPr>
                <w:lang w:eastAsia="ar-SA"/>
              </w:rPr>
              <w:t>30.03.2020 – 30.05.2020 (9 недель)</w:t>
            </w:r>
          </w:p>
        </w:tc>
      </w:tr>
      <w:tr w:rsidR="00E83FDD" w:rsidRPr="00DA0CF4" w:rsidTr="004D7B12">
        <w:trPr>
          <w:trHeight w:val="479"/>
        </w:trPr>
        <w:tc>
          <w:tcPr>
            <w:tcW w:w="2608" w:type="dxa"/>
            <w:vMerge/>
            <w:hideMark/>
          </w:tcPr>
          <w:p w:rsidR="00E83FDD" w:rsidRPr="00C6429A" w:rsidRDefault="00E83FDD" w:rsidP="004D7B12">
            <w:pPr>
              <w:suppressAutoHyphens/>
              <w:contextualSpacing/>
              <w:jc w:val="both"/>
              <w:rPr>
                <w:b/>
                <w:lang w:eastAsia="ar-SA"/>
              </w:rPr>
            </w:pPr>
          </w:p>
        </w:tc>
        <w:tc>
          <w:tcPr>
            <w:tcW w:w="2457" w:type="dxa"/>
          </w:tcPr>
          <w:p w:rsidR="00E83FDD" w:rsidRPr="00C6429A" w:rsidRDefault="00E83FDD" w:rsidP="004D7B12">
            <w:pPr>
              <w:suppressAutoHyphens/>
              <w:contextualSpacing/>
              <w:jc w:val="both"/>
              <w:rPr>
                <w:lang w:eastAsia="ar-SA"/>
              </w:rPr>
            </w:pPr>
            <w:r w:rsidRPr="00C6429A">
              <w:rPr>
                <w:lang w:eastAsia="ar-SA"/>
              </w:rPr>
              <w:t xml:space="preserve">9 </w:t>
            </w:r>
            <w:proofErr w:type="spellStart"/>
            <w:r w:rsidRPr="00C6429A">
              <w:rPr>
                <w:lang w:eastAsia="ar-SA"/>
              </w:rPr>
              <w:t>кл</w:t>
            </w:r>
            <w:proofErr w:type="spellEnd"/>
            <w:r w:rsidRPr="00C6429A">
              <w:rPr>
                <w:lang w:eastAsia="ar-SA"/>
              </w:rPr>
              <w:t>.</w:t>
            </w:r>
          </w:p>
        </w:tc>
        <w:tc>
          <w:tcPr>
            <w:tcW w:w="4043" w:type="dxa"/>
          </w:tcPr>
          <w:p w:rsidR="00E83FDD" w:rsidRPr="00C6429A" w:rsidRDefault="00E83FDD" w:rsidP="004D7B12">
            <w:pPr>
              <w:suppressAutoHyphens/>
              <w:contextualSpacing/>
              <w:jc w:val="both"/>
              <w:rPr>
                <w:lang w:eastAsia="ar-SA"/>
              </w:rPr>
            </w:pPr>
            <w:r w:rsidRPr="00C6429A">
              <w:rPr>
                <w:lang w:eastAsia="ar-SA"/>
              </w:rPr>
              <w:t>30.03.2020 – 22.05.2020 (8 недель)</w:t>
            </w:r>
          </w:p>
        </w:tc>
      </w:tr>
      <w:tr w:rsidR="00E83FDD" w:rsidRPr="00DA0CF4" w:rsidTr="004D7B12">
        <w:tc>
          <w:tcPr>
            <w:tcW w:w="2608" w:type="dxa"/>
            <w:vMerge w:val="restart"/>
            <w:hideMark/>
          </w:tcPr>
          <w:p w:rsidR="00E83FDD" w:rsidRPr="00C6429A" w:rsidRDefault="00E83FDD" w:rsidP="004D7B12">
            <w:pPr>
              <w:suppressAutoHyphens/>
              <w:contextualSpacing/>
              <w:jc w:val="both"/>
              <w:rPr>
                <w:b/>
                <w:lang w:eastAsia="ar-SA"/>
              </w:rPr>
            </w:pPr>
            <w:r w:rsidRPr="00C6429A">
              <w:rPr>
                <w:b/>
                <w:lang w:eastAsia="ar-SA"/>
              </w:rPr>
              <w:t>Итого за учебный год</w:t>
            </w:r>
          </w:p>
        </w:tc>
        <w:tc>
          <w:tcPr>
            <w:tcW w:w="2457" w:type="dxa"/>
            <w:hideMark/>
          </w:tcPr>
          <w:p w:rsidR="00E83FDD" w:rsidRPr="00C6429A" w:rsidRDefault="00E83FDD" w:rsidP="004D7B12">
            <w:pPr>
              <w:suppressAutoHyphens/>
              <w:contextualSpacing/>
              <w:jc w:val="both"/>
              <w:rPr>
                <w:lang w:eastAsia="ar-SA"/>
              </w:rPr>
            </w:pPr>
            <w:r w:rsidRPr="00C6429A">
              <w:rPr>
                <w:lang w:eastAsia="ar-SA"/>
              </w:rPr>
              <w:t xml:space="preserve">5-8 </w:t>
            </w:r>
            <w:proofErr w:type="spellStart"/>
            <w:r w:rsidRPr="00C6429A">
              <w:rPr>
                <w:lang w:eastAsia="ar-SA"/>
              </w:rPr>
              <w:t>кл</w:t>
            </w:r>
            <w:proofErr w:type="spellEnd"/>
            <w:r w:rsidRPr="00C6429A">
              <w:rPr>
                <w:lang w:eastAsia="ar-SA"/>
              </w:rPr>
              <w:t>.</w:t>
            </w:r>
          </w:p>
        </w:tc>
        <w:tc>
          <w:tcPr>
            <w:tcW w:w="4043" w:type="dxa"/>
            <w:hideMark/>
          </w:tcPr>
          <w:p w:rsidR="00E83FDD" w:rsidRPr="00C6429A" w:rsidRDefault="00E83FDD" w:rsidP="004D7B12">
            <w:pPr>
              <w:suppressAutoHyphens/>
              <w:contextualSpacing/>
              <w:jc w:val="both"/>
              <w:rPr>
                <w:lang w:eastAsia="ar-SA"/>
              </w:rPr>
            </w:pPr>
            <w:r w:rsidRPr="00C6429A">
              <w:rPr>
                <w:lang w:eastAsia="ar-SA"/>
              </w:rPr>
              <w:t>35 недель</w:t>
            </w:r>
          </w:p>
        </w:tc>
      </w:tr>
      <w:tr w:rsidR="00E83FDD" w:rsidRPr="00DA0CF4" w:rsidTr="004D7B12">
        <w:tc>
          <w:tcPr>
            <w:tcW w:w="0" w:type="auto"/>
            <w:vMerge/>
            <w:vAlign w:val="center"/>
            <w:hideMark/>
          </w:tcPr>
          <w:p w:rsidR="00E83FDD" w:rsidRPr="00C6429A" w:rsidRDefault="00E83FDD" w:rsidP="004D7B12">
            <w:pPr>
              <w:suppressAutoHyphens/>
              <w:contextualSpacing/>
              <w:rPr>
                <w:lang w:eastAsia="ar-SA"/>
              </w:rPr>
            </w:pPr>
          </w:p>
        </w:tc>
        <w:tc>
          <w:tcPr>
            <w:tcW w:w="2457" w:type="dxa"/>
            <w:hideMark/>
          </w:tcPr>
          <w:p w:rsidR="00E83FDD" w:rsidRPr="00C6429A" w:rsidRDefault="00E83FDD" w:rsidP="004D7B12">
            <w:pPr>
              <w:suppressAutoHyphens/>
              <w:contextualSpacing/>
              <w:jc w:val="both"/>
              <w:rPr>
                <w:lang w:eastAsia="ar-SA"/>
              </w:rPr>
            </w:pPr>
            <w:r w:rsidRPr="00C6429A">
              <w:rPr>
                <w:lang w:eastAsia="ar-SA"/>
              </w:rPr>
              <w:t xml:space="preserve">9 </w:t>
            </w:r>
            <w:proofErr w:type="spellStart"/>
            <w:r w:rsidRPr="00C6429A">
              <w:rPr>
                <w:lang w:eastAsia="ar-SA"/>
              </w:rPr>
              <w:t>кл</w:t>
            </w:r>
            <w:proofErr w:type="spellEnd"/>
            <w:r w:rsidRPr="00C6429A">
              <w:rPr>
                <w:lang w:eastAsia="ar-SA"/>
              </w:rPr>
              <w:t>.</w:t>
            </w:r>
          </w:p>
        </w:tc>
        <w:tc>
          <w:tcPr>
            <w:tcW w:w="4043" w:type="dxa"/>
            <w:hideMark/>
          </w:tcPr>
          <w:p w:rsidR="00E83FDD" w:rsidRPr="00C6429A" w:rsidRDefault="00E83FDD" w:rsidP="004D7B12">
            <w:pPr>
              <w:suppressAutoHyphens/>
              <w:contextualSpacing/>
              <w:jc w:val="both"/>
              <w:rPr>
                <w:lang w:eastAsia="ar-SA"/>
              </w:rPr>
            </w:pPr>
            <w:r w:rsidRPr="00C6429A">
              <w:rPr>
                <w:lang w:eastAsia="ar-SA"/>
              </w:rPr>
              <w:t>34 недели</w:t>
            </w:r>
          </w:p>
        </w:tc>
      </w:tr>
    </w:tbl>
    <w:p w:rsidR="00E83FDD" w:rsidRPr="00C6429A" w:rsidRDefault="00E83FDD" w:rsidP="00E83FDD">
      <w:pPr>
        <w:suppressAutoHyphens/>
        <w:contextualSpacing/>
        <w:rPr>
          <w:lang w:eastAsia="ar-SA"/>
        </w:rPr>
      </w:pPr>
    </w:p>
    <w:p w:rsidR="00E83FDD" w:rsidRDefault="00E83FDD" w:rsidP="00E83FDD">
      <w:pPr>
        <w:numPr>
          <w:ilvl w:val="1"/>
          <w:numId w:val="5"/>
        </w:numPr>
        <w:suppressAutoHyphens/>
        <w:contextualSpacing/>
        <w:jc w:val="center"/>
        <w:rPr>
          <w:b/>
          <w:lang w:eastAsia="ar-SA"/>
        </w:rPr>
      </w:pPr>
      <w:r w:rsidRPr="00C6429A">
        <w:rPr>
          <w:b/>
          <w:lang w:eastAsia="ar-SA"/>
        </w:rPr>
        <w:t>Сроки и продолжительность каникул</w:t>
      </w:r>
    </w:p>
    <w:p w:rsidR="00E83FDD" w:rsidRPr="00C6429A" w:rsidRDefault="00E83FDD" w:rsidP="00E83FDD">
      <w:pPr>
        <w:suppressAutoHyphens/>
        <w:ind w:left="1440"/>
        <w:contextualSpacing/>
        <w:rPr>
          <w:b/>
          <w:lang w:eastAsia="ar-SA"/>
        </w:rPr>
      </w:pPr>
    </w:p>
    <w:p w:rsidR="00E83FDD" w:rsidRPr="00C6429A" w:rsidRDefault="00E83FDD" w:rsidP="00E83FDD">
      <w:pPr>
        <w:suppressAutoHyphens/>
        <w:spacing w:after="120"/>
        <w:contextualSpacing/>
        <w:jc w:val="both"/>
        <w:rPr>
          <w:lang w:eastAsia="ar-SA"/>
        </w:rPr>
      </w:pPr>
      <w:r w:rsidRPr="00C6429A">
        <w:rPr>
          <w:lang w:eastAsia="ar-SA"/>
        </w:rPr>
        <w:t>– осенние (для 5-9 классов) – с 27.10.2019 по 04.11.2019 (9 дней);</w:t>
      </w:r>
    </w:p>
    <w:p w:rsidR="00E83FDD" w:rsidRPr="00C6429A" w:rsidRDefault="00E83FDD" w:rsidP="00E83FDD">
      <w:pPr>
        <w:suppressAutoHyphens/>
        <w:spacing w:after="120"/>
        <w:contextualSpacing/>
        <w:jc w:val="both"/>
        <w:rPr>
          <w:lang w:eastAsia="ar-SA"/>
        </w:rPr>
      </w:pPr>
      <w:r w:rsidRPr="00C6429A">
        <w:rPr>
          <w:lang w:eastAsia="ar-SA"/>
        </w:rPr>
        <w:t>– зимние (для 5-9 классов) – с 29 декабря 2019 года по 12 января 2020 года (15 дней);</w:t>
      </w:r>
    </w:p>
    <w:p w:rsidR="00E83FDD" w:rsidRPr="00C6429A" w:rsidRDefault="00E83FDD" w:rsidP="00E83FDD">
      <w:pPr>
        <w:suppressAutoHyphens/>
        <w:spacing w:after="120"/>
        <w:contextualSpacing/>
        <w:jc w:val="both"/>
        <w:rPr>
          <w:lang w:eastAsia="ar-SA"/>
        </w:rPr>
      </w:pPr>
      <w:r w:rsidRPr="00C6429A">
        <w:rPr>
          <w:lang w:eastAsia="ar-SA"/>
        </w:rPr>
        <w:t>– весенние (для 5-9 классов) – с 22 по 29 марта 2020 года (8 дней).</w:t>
      </w:r>
    </w:p>
    <w:p w:rsidR="00E83FDD" w:rsidRPr="00FD084B" w:rsidRDefault="00E83FDD" w:rsidP="00E83FDD">
      <w:pPr>
        <w:numPr>
          <w:ilvl w:val="1"/>
          <w:numId w:val="5"/>
        </w:numPr>
        <w:tabs>
          <w:tab w:val="left" w:pos="2977"/>
        </w:tabs>
        <w:suppressAutoHyphens/>
        <w:contextualSpacing/>
        <w:jc w:val="center"/>
        <w:rPr>
          <w:b/>
          <w:lang w:eastAsia="ar-SA"/>
        </w:rPr>
      </w:pPr>
      <w:r w:rsidRPr="00C6429A">
        <w:rPr>
          <w:b/>
          <w:lang w:eastAsia="ar-SA"/>
        </w:rPr>
        <w:t xml:space="preserve">Проведение промежуточной аттестации </w:t>
      </w:r>
    </w:p>
    <w:p w:rsidR="00E83FDD" w:rsidRPr="00FD084B" w:rsidRDefault="00E83FDD" w:rsidP="00E83FDD">
      <w:pPr>
        <w:contextualSpacing/>
      </w:pPr>
      <w:r w:rsidRPr="00FD084B">
        <w:t xml:space="preserve">           Промежуточная аттестация учащихся в 5-9 классах  проводится по четвертям.</w:t>
      </w:r>
    </w:p>
    <w:p w:rsidR="00E83FDD" w:rsidRPr="00FD084B" w:rsidRDefault="00E83FDD" w:rsidP="00E83FDD">
      <w:pPr>
        <w:suppressAutoHyphens/>
        <w:ind w:firstLine="567"/>
        <w:contextualSpacing/>
        <w:jc w:val="both"/>
        <w:rPr>
          <w:lang w:eastAsia="ar-SA"/>
        </w:rPr>
      </w:pPr>
      <w:r w:rsidRPr="00C6429A">
        <w:rPr>
          <w:lang w:eastAsia="ar-SA"/>
        </w:rPr>
        <w:t xml:space="preserve">Промежуточная </w:t>
      </w:r>
      <w:r w:rsidRPr="00FD084B">
        <w:rPr>
          <w:lang w:eastAsia="ar-SA"/>
        </w:rPr>
        <w:t>(годовая) аттестация в 5-8</w:t>
      </w:r>
      <w:r w:rsidRPr="00C6429A">
        <w:rPr>
          <w:lang w:eastAsia="ar-SA"/>
        </w:rPr>
        <w:t xml:space="preserve"> классах проводится в период с </w:t>
      </w:r>
      <w:r w:rsidRPr="00FD084B">
        <w:rPr>
          <w:lang w:eastAsia="ar-SA"/>
        </w:rPr>
        <w:t>20</w:t>
      </w:r>
      <w:r w:rsidRPr="00C6429A">
        <w:rPr>
          <w:lang w:eastAsia="ar-SA"/>
        </w:rPr>
        <w:t xml:space="preserve"> апреля </w:t>
      </w:r>
      <w:r w:rsidRPr="00FD084B">
        <w:rPr>
          <w:lang w:eastAsia="ar-SA"/>
        </w:rPr>
        <w:t xml:space="preserve">по 23 </w:t>
      </w:r>
      <w:r w:rsidRPr="00C6429A">
        <w:rPr>
          <w:lang w:eastAsia="ar-SA"/>
        </w:rPr>
        <w:t xml:space="preserve"> мая 2020 года без прекращения общеобразовательного процесса.</w:t>
      </w:r>
    </w:p>
    <w:p w:rsidR="00E83FDD" w:rsidRPr="00FD084B" w:rsidRDefault="00E83FDD" w:rsidP="00E83FDD">
      <w:pPr>
        <w:suppressAutoHyphens/>
        <w:ind w:firstLine="567"/>
        <w:contextualSpacing/>
        <w:jc w:val="both"/>
        <w:rPr>
          <w:lang w:eastAsia="ar-SA"/>
        </w:rPr>
      </w:pPr>
      <w:r w:rsidRPr="00FD084B">
        <w:rPr>
          <w:lang w:eastAsia="ar-SA"/>
        </w:rPr>
        <w:t xml:space="preserve">Промежуточная аттестация в 9 классе проводится в период с 27 апреля по 16 мая </w:t>
      </w:r>
      <w:r w:rsidRPr="00C6429A">
        <w:rPr>
          <w:lang w:eastAsia="ar-SA"/>
        </w:rPr>
        <w:t>без прекращения общеобразовательного процесса</w:t>
      </w:r>
      <w:r w:rsidRPr="00FD084B">
        <w:rPr>
          <w:lang w:eastAsia="ar-SA"/>
        </w:rPr>
        <w:t>.</w:t>
      </w:r>
    </w:p>
    <w:p w:rsidR="00E83FDD" w:rsidRDefault="00E83FDD" w:rsidP="00E83FDD">
      <w:pPr>
        <w:pStyle w:val="a5"/>
        <w:contextualSpacing/>
        <w:rPr>
          <w:rFonts w:ascii="Times New Roman" w:hAnsi="Times New Roman"/>
          <w:sz w:val="24"/>
          <w:szCs w:val="24"/>
        </w:rPr>
      </w:pPr>
      <w:r w:rsidRPr="00FD084B">
        <w:rPr>
          <w:rFonts w:ascii="Times New Roman" w:hAnsi="Times New Roman"/>
          <w:b/>
          <w:sz w:val="24"/>
          <w:szCs w:val="24"/>
        </w:rPr>
        <w:t xml:space="preserve">            </w:t>
      </w:r>
      <w:r>
        <w:rPr>
          <w:rFonts w:ascii="Times New Roman" w:hAnsi="Times New Roman"/>
          <w:b/>
          <w:sz w:val="24"/>
          <w:szCs w:val="24"/>
        </w:rPr>
        <w:t xml:space="preserve">                                   5. </w:t>
      </w:r>
      <w:r w:rsidRPr="00FD084B">
        <w:rPr>
          <w:rFonts w:ascii="Times New Roman" w:hAnsi="Times New Roman"/>
          <w:b/>
          <w:sz w:val="24"/>
          <w:szCs w:val="24"/>
        </w:rPr>
        <w:t>Государственная итоговая аттестация</w:t>
      </w:r>
      <w:r w:rsidRPr="00FD084B">
        <w:rPr>
          <w:rFonts w:ascii="Times New Roman" w:hAnsi="Times New Roman"/>
          <w:sz w:val="24"/>
          <w:szCs w:val="24"/>
        </w:rPr>
        <w:t xml:space="preserve"> </w:t>
      </w:r>
    </w:p>
    <w:p w:rsidR="00E83FDD" w:rsidRPr="00FD084B" w:rsidRDefault="00E83FDD" w:rsidP="00E83FDD">
      <w:pPr>
        <w:pStyle w:val="a5"/>
        <w:contextualSpacing/>
        <w:rPr>
          <w:rFonts w:ascii="Times New Roman" w:hAnsi="Times New Roman"/>
          <w:sz w:val="24"/>
          <w:szCs w:val="24"/>
        </w:rPr>
      </w:pPr>
      <w:r w:rsidRPr="00FD084B">
        <w:rPr>
          <w:rFonts w:ascii="Times New Roman" w:hAnsi="Times New Roman"/>
          <w:sz w:val="24"/>
          <w:szCs w:val="24"/>
        </w:rPr>
        <w:t xml:space="preserve">обучающихся, освоивших основные общеобразовательные программы основного общего образования, и промежуточная аттестация в переводных классах проводится в соответствии со статьей 59 Федерального закона «Об образовании в Российской Федерации» от 29.12.2012 №273-ФЗ, Порядком организации и осуществления образовательной деятельности по основным общеобразовательным программам </w:t>
      </w:r>
      <w:r w:rsidRPr="00FD084B">
        <w:rPr>
          <w:rFonts w:ascii="Times New Roman" w:hAnsi="Times New Roman"/>
          <w:sz w:val="24"/>
          <w:szCs w:val="24"/>
        </w:rPr>
        <w:lastRenderedPageBreak/>
        <w:t xml:space="preserve">начального общего, основного общего, среднего общего образования, утвержденного приказом </w:t>
      </w:r>
      <w:proofErr w:type="spellStart"/>
      <w:r w:rsidRPr="00FD084B">
        <w:rPr>
          <w:rFonts w:ascii="Times New Roman" w:hAnsi="Times New Roman"/>
          <w:sz w:val="24"/>
          <w:szCs w:val="24"/>
        </w:rPr>
        <w:t>Минобрнауки</w:t>
      </w:r>
      <w:proofErr w:type="spellEnd"/>
      <w:r w:rsidRPr="00FD084B">
        <w:rPr>
          <w:rFonts w:ascii="Times New Roman" w:hAnsi="Times New Roman"/>
          <w:sz w:val="24"/>
          <w:szCs w:val="24"/>
        </w:rPr>
        <w:t xml:space="preserve"> РФ от 30 августа 2013года.</w:t>
      </w:r>
    </w:p>
    <w:p w:rsidR="00E83FDD" w:rsidRPr="00FD084B" w:rsidRDefault="00E83FDD" w:rsidP="00E83FDD">
      <w:pPr>
        <w:pStyle w:val="a5"/>
        <w:contextualSpacing/>
        <w:rPr>
          <w:rFonts w:ascii="Times New Roman" w:eastAsia="Times New Roman" w:hAnsi="Times New Roman"/>
          <w:sz w:val="24"/>
          <w:szCs w:val="24"/>
          <w:lang w:eastAsia="ar-SA"/>
        </w:rPr>
      </w:pPr>
      <w:r w:rsidRPr="00FD084B">
        <w:rPr>
          <w:rFonts w:ascii="Times New Roman" w:hAnsi="Times New Roman"/>
          <w:sz w:val="24"/>
          <w:szCs w:val="24"/>
        </w:rPr>
        <w:t xml:space="preserve">            И</w:t>
      </w:r>
      <w:r>
        <w:rPr>
          <w:rFonts w:ascii="Times New Roman" w:hAnsi="Times New Roman"/>
          <w:sz w:val="24"/>
          <w:szCs w:val="24"/>
        </w:rPr>
        <w:t xml:space="preserve">тоговая аттестация в 9-х </w:t>
      </w:r>
      <w:r w:rsidRPr="00FD084B">
        <w:rPr>
          <w:rFonts w:ascii="Times New Roman" w:hAnsi="Times New Roman"/>
          <w:sz w:val="24"/>
          <w:szCs w:val="24"/>
        </w:rPr>
        <w:t xml:space="preserve">классах проводится соответственно срокам, установленным Министерством образования и науки РФ на данный учебный год. </w:t>
      </w:r>
    </w:p>
    <w:p w:rsidR="00E83FDD" w:rsidRPr="00C6429A" w:rsidRDefault="00E83FDD" w:rsidP="00E83FDD">
      <w:pPr>
        <w:ind w:firstLine="567"/>
        <w:contextualSpacing/>
        <w:rPr>
          <w:b/>
          <w:i/>
          <w:color w:val="000000"/>
          <w:lang w:bidi="en-US"/>
        </w:rPr>
      </w:pPr>
      <w:r w:rsidRPr="00FD084B">
        <w:t>Сроки проведения государственной итоговой аттестации обучающихся, освоивших общеобразовательные программы основного общего образования, ежегодно устанавливаются приказами Федеральной службы по надзору в сфере образования и науки Российской Федерации.</w:t>
      </w:r>
    </w:p>
    <w:p w:rsidR="00E83FDD" w:rsidRPr="00C6429A" w:rsidRDefault="00E83FDD" w:rsidP="00E83FDD">
      <w:pPr>
        <w:numPr>
          <w:ilvl w:val="0"/>
          <w:numId w:val="5"/>
        </w:numPr>
        <w:suppressAutoHyphens/>
        <w:contextualSpacing/>
        <w:jc w:val="both"/>
        <w:rPr>
          <w:b/>
          <w:lang w:eastAsia="ar-SA"/>
        </w:rPr>
      </w:pPr>
      <w:r w:rsidRPr="00C6429A">
        <w:rPr>
          <w:b/>
          <w:lang w:eastAsia="ar-SA"/>
        </w:rPr>
        <w:t>Регламентирование образовательного процесса на неделю</w:t>
      </w:r>
    </w:p>
    <w:p w:rsidR="00E83FDD" w:rsidRPr="00C6429A" w:rsidRDefault="00E83FDD" w:rsidP="00E83FDD">
      <w:pPr>
        <w:suppressAutoHyphens/>
        <w:spacing w:after="120"/>
        <w:ind w:firstLine="567"/>
        <w:contextualSpacing/>
        <w:jc w:val="both"/>
        <w:rPr>
          <w:lang w:eastAsia="ar-SA"/>
        </w:rPr>
      </w:pPr>
      <w:r w:rsidRPr="00C6429A">
        <w:rPr>
          <w:lang w:eastAsia="ar-SA"/>
        </w:rPr>
        <w:t>Продолжительность учебной недели:</w:t>
      </w:r>
    </w:p>
    <w:p w:rsidR="00E83FDD" w:rsidRPr="00C6429A" w:rsidRDefault="00E83FDD" w:rsidP="00E83FDD">
      <w:pPr>
        <w:suppressAutoHyphens/>
        <w:spacing w:after="120"/>
        <w:contextualSpacing/>
        <w:jc w:val="both"/>
        <w:rPr>
          <w:lang w:eastAsia="ar-SA"/>
        </w:rPr>
      </w:pPr>
      <w:r w:rsidRPr="00C6429A">
        <w:rPr>
          <w:lang w:eastAsia="ar-SA"/>
        </w:rPr>
        <w:t>– по 6-дневной учебной неделе занимаются 5-9 классы.</w:t>
      </w:r>
    </w:p>
    <w:p w:rsidR="00E83FDD" w:rsidRPr="00C6429A" w:rsidRDefault="00E83FDD" w:rsidP="00E83FDD">
      <w:pPr>
        <w:numPr>
          <w:ilvl w:val="0"/>
          <w:numId w:val="5"/>
        </w:numPr>
        <w:suppressAutoHyphens/>
        <w:contextualSpacing/>
        <w:jc w:val="both"/>
        <w:rPr>
          <w:b/>
          <w:lang w:eastAsia="ar-SA"/>
        </w:rPr>
      </w:pPr>
      <w:r w:rsidRPr="00C6429A">
        <w:rPr>
          <w:b/>
          <w:lang w:eastAsia="ar-SA"/>
        </w:rPr>
        <w:t>Регламентирование образовательного процесса на день</w:t>
      </w:r>
    </w:p>
    <w:p w:rsidR="00E83FDD" w:rsidRPr="00C6429A" w:rsidRDefault="00E83FDD" w:rsidP="00E83FDD">
      <w:pPr>
        <w:suppressAutoHyphens/>
        <w:spacing w:after="120"/>
        <w:contextualSpacing/>
        <w:jc w:val="both"/>
        <w:rPr>
          <w:lang w:eastAsia="ar-SA"/>
        </w:rPr>
      </w:pPr>
      <w:r w:rsidRPr="00C6429A">
        <w:rPr>
          <w:lang w:eastAsia="ar-SA"/>
        </w:rPr>
        <w:t xml:space="preserve">           Сменность занятий:</w:t>
      </w:r>
    </w:p>
    <w:p w:rsidR="00E83FDD" w:rsidRDefault="00E83FDD" w:rsidP="00E83FDD">
      <w:pPr>
        <w:suppressAutoHyphens/>
        <w:spacing w:after="120"/>
        <w:contextualSpacing/>
        <w:jc w:val="both"/>
        <w:rPr>
          <w:lang w:eastAsia="ar-SA"/>
        </w:rPr>
      </w:pPr>
      <w:r w:rsidRPr="00C6429A">
        <w:rPr>
          <w:lang w:eastAsia="ar-SA"/>
        </w:rPr>
        <w:t xml:space="preserve">– 5-9 классы занимаются в </w:t>
      </w:r>
      <w:r w:rsidRPr="00C6429A">
        <w:rPr>
          <w:lang w:val="en-US" w:eastAsia="ar-SA"/>
        </w:rPr>
        <w:t>I</w:t>
      </w:r>
      <w:r w:rsidRPr="00C6429A">
        <w:rPr>
          <w:lang w:eastAsia="ar-SA"/>
        </w:rPr>
        <w:t xml:space="preserve"> смену.</w:t>
      </w:r>
    </w:p>
    <w:p w:rsidR="00E83FDD" w:rsidRDefault="00E83FDD" w:rsidP="00E83FDD">
      <w:pPr>
        <w:suppressAutoHyphens/>
        <w:spacing w:after="120"/>
        <w:contextualSpacing/>
        <w:jc w:val="both"/>
        <w:rPr>
          <w:lang w:eastAsia="ar-SA"/>
        </w:rPr>
      </w:pPr>
    </w:p>
    <w:p w:rsidR="00E83FDD" w:rsidRPr="00C6429A" w:rsidRDefault="00E83FDD" w:rsidP="00E83FDD">
      <w:pPr>
        <w:suppressAutoHyphens/>
        <w:contextualSpacing/>
        <w:jc w:val="both"/>
        <w:rPr>
          <w:b/>
          <w:lang w:eastAsia="ar-SA"/>
        </w:rPr>
      </w:pPr>
      <w:r w:rsidRPr="00C6429A">
        <w:rPr>
          <w:b/>
          <w:lang w:eastAsia="ar-SA"/>
        </w:rPr>
        <w:t>Расписание звонков и перемен:</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418"/>
        <w:gridCol w:w="3260"/>
        <w:gridCol w:w="3827"/>
      </w:tblGrid>
      <w:tr w:rsidR="00E83FDD" w:rsidRPr="00DA0CF4" w:rsidTr="004D7B12">
        <w:tc>
          <w:tcPr>
            <w:tcW w:w="1418" w:type="dxa"/>
            <w:hideMark/>
          </w:tcPr>
          <w:p w:rsidR="00E83FDD" w:rsidRPr="00C6429A" w:rsidRDefault="00E83FDD" w:rsidP="004D7B12">
            <w:pPr>
              <w:suppressAutoHyphens/>
              <w:contextualSpacing/>
              <w:jc w:val="center"/>
              <w:rPr>
                <w:b/>
              </w:rPr>
            </w:pPr>
            <w:r w:rsidRPr="00C6429A">
              <w:rPr>
                <w:b/>
              </w:rPr>
              <w:t>Урок</w:t>
            </w:r>
          </w:p>
        </w:tc>
        <w:tc>
          <w:tcPr>
            <w:tcW w:w="3260" w:type="dxa"/>
            <w:hideMark/>
          </w:tcPr>
          <w:p w:rsidR="00E83FDD" w:rsidRPr="00C6429A" w:rsidRDefault="00E83FDD" w:rsidP="004D7B12">
            <w:pPr>
              <w:suppressAutoHyphens/>
              <w:contextualSpacing/>
              <w:jc w:val="both"/>
              <w:rPr>
                <w:b/>
              </w:rPr>
            </w:pPr>
            <w:r w:rsidRPr="00C6429A">
              <w:rPr>
                <w:b/>
              </w:rPr>
              <w:t>Продолжительность урока</w:t>
            </w:r>
          </w:p>
        </w:tc>
        <w:tc>
          <w:tcPr>
            <w:tcW w:w="3827" w:type="dxa"/>
            <w:hideMark/>
          </w:tcPr>
          <w:p w:rsidR="00E83FDD" w:rsidRPr="00C6429A" w:rsidRDefault="00E83FDD" w:rsidP="004D7B12">
            <w:pPr>
              <w:suppressAutoHyphens/>
              <w:contextualSpacing/>
              <w:jc w:val="both"/>
              <w:rPr>
                <w:b/>
              </w:rPr>
            </w:pPr>
            <w:r w:rsidRPr="00C6429A">
              <w:rPr>
                <w:b/>
              </w:rPr>
              <w:t>Продолжительность перемены</w:t>
            </w:r>
          </w:p>
        </w:tc>
      </w:tr>
      <w:tr w:rsidR="00E83FDD" w:rsidRPr="00DA0CF4" w:rsidTr="004D7B12">
        <w:tc>
          <w:tcPr>
            <w:tcW w:w="1418" w:type="dxa"/>
            <w:hideMark/>
          </w:tcPr>
          <w:p w:rsidR="00E83FDD" w:rsidRPr="00C6429A" w:rsidRDefault="00E83FDD" w:rsidP="004D7B12">
            <w:pPr>
              <w:suppressAutoHyphens/>
              <w:contextualSpacing/>
              <w:jc w:val="center"/>
              <w:rPr>
                <w:lang w:val="en-US"/>
              </w:rPr>
            </w:pPr>
            <w:r w:rsidRPr="00C6429A">
              <w:rPr>
                <w:lang w:val="en-US"/>
              </w:rPr>
              <w:t>1-й</w:t>
            </w:r>
          </w:p>
        </w:tc>
        <w:tc>
          <w:tcPr>
            <w:tcW w:w="3260" w:type="dxa"/>
            <w:vAlign w:val="center"/>
          </w:tcPr>
          <w:p w:rsidR="00E83FDD" w:rsidRPr="00BD68CB" w:rsidRDefault="00E83FDD" w:rsidP="004D7B12">
            <w:pPr>
              <w:contextualSpacing/>
              <w:rPr>
                <w:color w:val="000000"/>
                <w:lang w:bidi="en-US"/>
              </w:rPr>
            </w:pPr>
            <w:r w:rsidRPr="00BD68CB">
              <w:rPr>
                <w:color w:val="000000"/>
                <w:lang w:bidi="en-US"/>
              </w:rPr>
              <w:t xml:space="preserve">               0</w:t>
            </w:r>
            <w:r w:rsidRPr="00BD68CB">
              <w:rPr>
                <w:color w:val="000000"/>
                <w:lang w:val="en-US" w:bidi="en-US"/>
              </w:rPr>
              <w:t>8.</w:t>
            </w:r>
            <w:r w:rsidRPr="00BD68CB">
              <w:rPr>
                <w:color w:val="000000"/>
                <w:lang w:bidi="en-US"/>
              </w:rPr>
              <w:t>30 - 09.10</w:t>
            </w:r>
          </w:p>
        </w:tc>
        <w:tc>
          <w:tcPr>
            <w:tcW w:w="3827" w:type="dxa"/>
            <w:hideMark/>
          </w:tcPr>
          <w:p w:rsidR="00E83FDD" w:rsidRPr="00C6429A" w:rsidRDefault="00E83FDD" w:rsidP="004D7B12">
            <w:pPr>
              <w:suppressAutoHyphens/>
              <w:ind w:firstLine="709"/>
              <w:contextualSpacing/>
              <w:jc w:val="both"/>
              <w:rPr>
                <w:lang w:val="en-US"/>
              </w:rPr>
            </w:pPr>
            <w:r w:rsidRPr="00C6429A">
              <w:t>10</w:t>
            </w:r>
            <w:r w:rsidRPr="00C6429A">
              <w:rPr>
                <w:lang w:val="en-US"/>
              </w:rPr>
              <w:t xml:space="preserve"> </w:t>
            </w:r>
            <w:proofErr w:type="spellStart"/>
            <w:r w:rsidRPr="00C6429A">
              <w:rPr>
                <w:lang w:val="en-US"/>
              </w:rPr>
              <w:t>минут</w:t>
            </w:r>
            <w:proofErr w:type="spellEnd"/>
          </w:p>
        </w:tc>
      </w:tr>
      <w:tr w:rsidR="00E83FDD" w:rsidRPr="00DA0CF4" w:rsidTr="004D7B12">
        <w:tc>
          <w:tcPr>
            <w:tcW w:w="1418" w:type="dxa"/>
            <w:hideMark/>
          </w:tcPr>
          <w:p w:rsidR="00E83FDD" w:rsidRPr="00C6429A" w:rsidRDefault="00E83FDD" w:rsidP="004D7B12">
            <w:pPr>
              <w:suppressAutoHyphens/>
              <w:contextualSpacing/>
              <w:jc w:val="center"/>
              <w:rPr>
                <w:lang w:val="en-US"/>
              </w:rPr>
            </w:pPr>
            <w:r w:rsidRPr="00C6429A">
              <w:rPr>
                <w:lang w:val="en-US"/>
              </w:rPr>
              <w:t>2-й</w:t>
            </w:r>
          </w:p>
        </w:tc>
        <w:tc>
          <w:tcPr>
            <w:tcW w:w="3260" w:type="dxa"/>
            <w:vAlign w:val="center"/>
          </w:tcPr>
          <w:p w:rsidR="00E83FDD" w:rsidRPr="00BD68CB" w:rsidRDefault="00E83FDD" w:rsidP="004D7B12">
            <w:pPr>
              <w:contextualSpacing/>
              <w:jc w:val="center"/>
              <w:rPr>
                <w:color w:val="000000"/>
                <w:lang w:bidi="en-US"/>
              </w:rPr>
            </w:pPr>
            <w:r w:rsidRPr="00BD68CB">
              <w:rPr>
                <w:color w:val="000000"/>
                <w:lang w:bidi="en-US"/>
              </w:rPr>
              <w:t>09.20 - 10.00</w:t>
            </w:r>
          </w:p>
        </w:tc>
        <w:tc>
          <w:tcPr>
            <w:tcW w:w="3827" w:type="dxa"/>
            <w:hideMark/>
          </w:tcPr>
          <w:p w:rsidR="00E83FDD" w:rsidRPr="00C6429A" w:rsidRDefault="00E83FDD" w:rsidP="004D7B12">
            <w:pPr>
              <w:suppressAutoHyphens/>
              <w:ind w:firstLine="709"/>
              <w:contextualSpacing/>
              <w:jc w:val="both"/>
              <w:rPr>
                <w:lang w:val="en-US"/>
              </w:rPr>
            </w:pPr>
            <w:r w:rsidRPr="00C6429A">
              <w:t>10</w:t>
            </w:r>
            <w:r w:rsidRPr="00C6429A">
              <w:rPr>
                <w:lang w:val="en-US"/>
              </w:rPr>
              <w:t xml:space="preserve"> </w:t>
            </w:r>
            <w:proofErr w:type="spellStart"/>
            <w:r w:rsidRPr="00C6429A">
              <w:rPr>
                <w:lang w:val="en-US"/>
              </w:rPr>
              <w:t>минут</w:t>
            </w:r>
            <w:proofErr w:type="spellEnd"/>
          </w:p>
        </w:tc>
      </w:tr>
      <w:tr w:rsidR="00E83FDD" w:rsidRPr="00DA0CF4" w:rsidTr="004D7B12">
        <w:tc>
          <w:tcPr>
            <w:tcW w:w="1418" w:type="dxa"/>
            <w:hideMark/>
          </w:tcPr>
          <w:p w:rsidR="00E83FDD" w:rsidRPr="00C6429A" w:rsidRDefault="00E83FDD" w:rsidP="004D7B12">
            <w:pPr>
              <w:suppressAutoHyphens/>
              <w:contextualSpacing/>
              <w:jc w:val="center"/>
              <w:rPr>
                <w:lang w:val="en-US"/>
              </w:rPr>
            </w:pPr>
            <w:r w:rsidRPr="00C6429A">
              <w:rPr>
                <w:lang w:val="en-US"/>
              </w:rPr>
              <w:t>3-й</w:t>
            </w:r>
          </w:p>
        </w:tc>
        <w:tc>
          <w:tcPr>
            <w:tcW w:w="3260" w:type="dxa"/>
            <w:vAlign w:val="center"/>
          </w:tcPr>
          <w:p w:rsidR="00E83FDD" w:rsidRPr="00BD68CB" w:rsidRDefault="00E83FDD" w:rsidP="004D7B12">
            <w:pPr>
              <w:contextualSpacing/>
              <w:jc w:val="center"/>
              <w:rPr>
                <w:color w:val="000000"/>
                <w:lang w:bidi="en-US"/>
              </w:rPr>
            </w:pPr>
            <w:r w:rsidRPr="00BD68CB">
              <w:rPr>
                <w:color w:val="000000"/>
                <w:lang w:bidi="en-US"/>
              </w:rPr>
              <w:t>10.10 - 10.50</w:t>
            </w:r>
          </w:p>
        </w:tc>
        <w:tc>
          <w:tcPr>
            <w:tcW w:w="3827" w:type="dxa"/>
            <w:hideMark/>
          </w:tcPr>
          <w:p w:rsidR="00E83FDD" w:rsidRPr="00C6429A" w:rsidRDefault="00E83FDD" w:rsidP="004D7B12">
            <w:pPr>
              <w:suppressAutoHyphens/>
              <w:ind w:firstLine="709"/>
              <w:contextualSpacing/>
              <w:jc w:val="both"/>
              <w:rPr>
                <w:lang w:val="en-US"/>
              </w:rPr>
            </w:pPr>
            <w:r w:rsidRPr="00C6429A">
              <w:t>2</w:t>
            </w:r>
            <w:r w:rsidRPr="00C6429A">
              <w:rPr>
                <w:lang w:val="en-US"/>
              </w:rPr>
              <w:t xml:space="preserve">0 </w:t>
            </w:r>
            <w:proofErr w:type="spellStart"/>
            <w:r w:rsidRPr="00C6429A">
              <w:rPr>
                <w:lang w:val="en-US"/>
              </w:rPr>
              <w:t>минут</w:t>
            </w:r>
            <w:proofErr w:type="spellEnd"/>
          </w:p>
        </w:tc>
      </w:tr>
      <w:tr w:rsidR="00E83FDD" w:rsidRPr="00DA0CF4" w:rsidTr="004D7B12">
        <w:tc>
          <w:tcPr>
            <w:tcW w:w="1418" w:type="dxa"/>
            <w:hideMark/>
          </w:tcPr>
          <w:p w:rsidR="00E83FDD" w:rsidRPr="00C6429A" w:rsidRDefault="00E83FDD" w:rsidP="004D7B12">
            <w:pPr>
              <w:suppressAutoHyphens/>
              <w:contextualSpacing/>
              <w:jc w:val="center"/>
              <w:rPr>
                <w:lang w:val="en-US"/>
              </w:rPr>
            </w:pPr>
            <w:r w:rsidRPr="00C6429A">
              <w:rPr>
                <w:lang w:val="en-US"/>
              </w:rPr>
              <w:t>4-й</w:t>
            </w:r>
          </w:p>
        </w:tc>
        <w:tc>
          <w:tcPr>
            <w:tcW w:w="3260" w:type="dxa"/>
            <w:vAlign w:val="center"/>
          </w:tcPr>
          <w:p w:rsidR="00E83FDD" w:rsidRPr="00BD68CB" w:rsidRDefault="00E83FDD" w:rsidP="004D7B12">
            <w:pPr>
              <w:contextualSpacing/>
              <w:jc w:val="center"/>
              <w:rPr>
                <w:color w:val="000000"/>
                <w:lang w:bidi="en-US"/>
              </w:rPr>
            </w:pPr>
            <w:r w:rsidRPr="00BD68CB">
              <w:rPr>
                <w:color w:val="000000"/>
                <w:lang w:val="en-US" w:bidi="en-US"/>
              </w:rPr>
              <w:t>1</w:t>
            </w:r>
            <w:r w:rsidRPr="00BD68CB">
              <w:rPr>
                <w:color w:val="000000"/>
                <w:lang w:bidi="en-US"/>
              </w:rPr>
              <w:t>1.10 - 11.50</w:t>
            </w:r>
          </w:p>
        </w:tc>
        <w:tc>
          <w:tcPr>
            <w:tcW w:w="3827" w:type="dxa"/>
            <w:hideMark/>
          </w:tcPr>
          <w:p w:rsidR="00E83FDD" w:rsidRPr="00C6429A" w:rsidRDefault="00E83FDD" w:rsidP="004D7B12">
            <w:pPr>
              <w:suppressAutoHyphens/>
              <w:ind w:firstLine="709"/>
              <w:contextualSpacing/>
              <w:jc w:val="both"/>
              <w:rPr>
                <w:lang w:val="en-US"/>
              </w:rPr>
            </w:pPr>
            <w:r w:rsidRPr="00C6429A">
              <w:t>10</w:t>
            </w:r>
            <w:r w:rsidRPr="00C6429A">
              <w:rPr>
                <w:lang w:val="en-US"/>
              </w:rPr>
              <w:t xml:space="preserve"> </w:t>
            </w:r>
            <w:proofErr w:type="spellStart"/>
            <w:r w:rsidRPr="00C6429A">
              <w:rPr>
                <w:lang w:val="en-US"/>
              </w:rPr>
              <w:t>минут</w:t>
            </w:r>
            <w:proofErr w:type="spellEnd"/>
          </w:p>
        </w:tc>
      </w:tr>
      <w:tr w:rsidR="00E83FDD" w:rsidRPr="00DA0CF4" w:rsidTr="004D7B12">
        <w:tc>
          <w:tcPr>
            <w:tcW w:w="1418" w:type="dxa"/>
            <w:hideMark/>
          </w:tcPr>
          <w:p w:rsidR="00E83FDD" w:rsidRPr="00C6429A" w:rsidRDefault="00E83FDD" w:rsidP="004D7B12">
            <w:pPr>
              <w:suppressAutoHyphens/>
              <w:contextualSpacing/>
              <w:jc w:val="center"/>
              <w:rPr>
                <w:lang w:val="en-US"/>
              </w:rPr>
            </w:pPr>
            <w:r w:rsidRPr="00C6429A">
              <w:rPr>
                <w:lang w:val="en-US"/>
              </w:rPr>
              <w:t>5-й</w:t>
            </w:r>
          </w:p>
        </w:tc>
        <w:tc>
          <w:tcPr>
            <w:tcW w:w="3260" w:type="dxa"/>
            <w:vAlign w:val="center"/>
          </w:tcPr>
          <w:p w:rsidR="00E83FDD" w:rsidRPr="00BD68CB" w:rsidRDefault="00E83FDD" w:rsidP="004D7B12">
            <w:pPr>
              <w:contextualSpacing/>
              <w:jc w:val="center"/>
              <w:rPr>
                <w:color w:val="000000"/>
                <w:lang w:bidi="en-US"/>
              </w:rPr>
            </w:pPr>
            <w:r w:rsidRPr="00BD68CB">
              <w:rPr>
                <w:color w:val="000000"/>
                <w:lang w:bidi="en-US"/>
              </w:rPr>
              <w:t>12.00 - 12.40</w:t>
            </w:r>
          </w:p>
        </w:tc>
        <w:tc>
          <w:tcPr>
            <w:tcW w:w="3827" w:type="dxa"/>
            <w:hideMark/>
          </w:tcPr>
          <w:p w:rsidR="00E83FDD" w:rsidRPr="00C6429A" w:rsidRDefault="00E83FDD" w:rsidP="004D7B12">
            <w:pPr>
              <w:suppressAutoHyphens/>
              <w:ind w:firstLine="709"/>
              <w:contextualSpacing/>
              <w:jc w:val="both"/>
              <w:rPr>
                <w:lang w:val="en-US"/>
              </w:rPr>
            </w:pPr>
            <w:r w:rsidRPr="00C6429A">
              <w:t>10</w:t>
            </w:r>
            <w:proofErr w:type="spellStart"/>
            <w:r w:rsidRPr="00C6429A">
              <w:rPr>
                <w:lang w:val="en-US"/>
              </w:rPr>
              <w:t>минут</w:t>
            </w:r>
            <w:proofErr w:type="spellEnd"/>
          </w:p>
        </w:tc>
      </w:tr>
      <w:tr w:rsidR="00E83FDD" w:rsidRPr="00DA0CF4" w:rsidTr="004D7B12">
        <w:tc>
          <w:tcPr>
            <w:tcW w:w="1418" w:type="dxa"/>
            <w:hideMark/>
          </w:tcPr>
          <w:p w:rsidR="00E83FDD" w:rsidRPr="00C6429A" w:rsidRDefault="00E83FDD" w:rsidP="004D7B12">
            <w:pPr>
              <w:suppressAutoHyphens/>
              <w:contextualSpacing/>
              <w:jc w:val="center"/>
              <w:rPr>
                <w:lang w:val="en-US"/>
              </w:rPr>
            </w:pPr>
            <w:r w:rsidRPr="00C6429A">
              <w:rPr>
                <w:lang w:val="en-US"/>
              </w:rPr>
              <w:t>6-й</w:t>
            </w:r>
          </w:p>
        </w:tc>
        <w:tc>
          <w:tcPr>
            <w:tcW w:w="3260" w:type="dxa"/>
          </w:tcPr>
          <w:p w:rsidR="00E83FDD" w:rsidRPr="00C6429A" w:rsidRDefault="00E83FDD" w:rsidP="004D7B12">
            <w:pPr>
              <w:suppressAutoHyphens/>
              <w:ind w:firstLine="709"/>
              <w:contextualSpacing/>
              <w:jc w:val="both"/>
            </w:pPr>
            <w:r w:rsidRPr="00BD68CB">
              <w:t xml:space="preserve">    12.50- 13.30</w:t>
            </w:r>
          </w:p>
        </w:tc>
        <w:tc>
          <w:tcPr>
            <w:tcW w:w="3827" w:type="dxa"/>
            <w:hideMark/>
          </w:tcPr>
          <w:p w:rsidR="00E83FDD" w:rsidRPr="00C6429A" w:rsidRDefault="00E83FDD" w:rsidP="004D7B12">
            <w:pPr>
              <w:suppressAutoHyphens/>
              <w:ind w:firstLine="709"/>
              <w:contextualSpacing/>
              <w:jc w:val="both"/>
              <w:rPr>
                <w:lang w:val="en-US"/>
              </w:rPr>
            </w:pPr>
          </w:p>
        </w:tc>
      </w:tr>
    </w:tbl>
    <w:p w:rsidR="00E83FDD" w:rsidRDefault="00E83FDD" w:rsidP="00E83FDD">
      <w:pPr>
        <w:spacing w:before="120" w:after="120"/>
        <w:contextualSpacing/>
        <w:rPr>
          <w:color w:val="000000"/>
          <w:lang w:bidi="en-US"/>
        </w:rPr>
      </w:pPr>
      <w:r w:rsidRPr="004E1FE6">
        <w:rPr>
          <w:color w:val="000000"/>
          <w:lang w:bidi="en-US"/>
        </w:rPr>
        <w:t xml:space="preserve">        </w:t>
      </w:r>
    </w:p>
    <w:p w:rsidR="00E83FDD" w:rsidRPr="004E1FE6" w:rsidRDefault="00E83FDD" w:rsidP="00E83FDD">
      <w:pPr>
        <w:spacing w:before="120" w:after="120"/>
        <w:contextualSpacing/>
        <w:rPr>
          <w:color w:val="000000"/>
          <w:lang w:bidi="en-US"/>
        </w:rPr>
      </w:pPr>
      <w:r>
        <w:rPr>
          <w:color w:val="000000"/>
          <w:lang w:bidi="en-US"/>
        </w:rPr>
        <w:t xml:space="preserve">            </w:t>
      </w:r>
      <w:r w:rsidRPr="004E1FE6">
        <w:rPr>
          <w:color w:val="000000"/>
          <w:lang w:bidi="en-US"/>
        </w:rPr>
        <w:t>Внеурочная деятельность, занятия дополнительного образования (кружки, секции), группы продленного дня, обязательные индивидуальные и групповые занятия, элективные курсы и т. п. организуются в другую для обучающихся смену с предусмотренным временем на обед, но не ранее чем через 45 минут после основных занятий, кроме групп продленного дня, для которых началом рабочего времени является окончание основных занятий обучающихся</w:t>
      </w:r>
    </w:p>
    <w:p w:rsidR="00E83FDD" w:rsidRPr="00C6429A" w:rsidRDefault="00E83FDD" w:rsidP="00E83FDD">
      <w:pPr>
        <w:suppressAutoHyphens/>
        <w:spacing w:after="120"/>
        <w:contextualSpacing/>
        <w:jc w:val="both"/>
        <w:rPr>
          <w:lang w:eastAsia="ar-SA"/>
        </w:rPr>
      </w:pPr>
    </w:p>
    <w:p w:rsidR="00E83FDD" w:rsidRPr="00C6429A" w:rsidRDefault="00E83FDD" w:rsidP="00E83FDD">
      <w:pPr>
        <w:numPr>
          <w:ilvl w:val="0"/>
          <w:numId w:val="5"/>
        </w:numPr>
        <w:suppressAutoHyphens/>
        <w:contextualSpacing/>
        <w:jc w:val="both"/>
        <w:rPr>
          <w:b/>
          <w:lang w:eastAsia="ar-SA"/>
        </w:rPr>
      </w:pPr>
      <w:r w:rsidRPr="00C6429A">
        <w:rPr>
          <w:b/>
          <w:lang w:eastAsia="ar-SA"/>
        </w:rPr>
        <w:t>Продолжительность учебного года</w:t>
      </w:r>
    </w:p>
    <w:p w:rsidR="00E83FDD" w:rsidRPr="00C6429A" w:rsidRDefault="00E83FDD" w:rsidP="00E83FDD">
      <w:pPr>
        <w:suppressAutoHyphens/>
        <w:contextualSpacing/>
        <w:jc w:val="both"/>
        <w:rPr>
          <w:lang w:eastAsia="ar-SA"/>
        </w:rPr>
      </w:pPr>
      <w:r w:rsidRPr="00C6429A">
        <w:rPr>
          <w:lang w:eastAsia="ar-SA"/>
        </w:rPr>
        <w:t xml:space="preserve">           Продолжительность учебного года:</w:t>
      </w:r>
    </w:p>
    <w:p w:rsidR="00E83FDD" w:rsidRPr="00C6429A" w:rsidRDefault="00E83FDD" w:rsidP="00E83FDD">
      <w:pPr>
        <w:suppressAutoHyphens/>
        <w:spacing w:after="120"/>
        <w:contextualSpacing/>
        <w:jc w:val="both"/>
        <w:rPr>
          <w:lang w:eastAsia="ar-SA"/>
        </w:rPr>
      </w:pPr>
      <w:r w:rsidRPr="00C6429A">
        <w:rPr>
          <w:lang w:eastAsia="ar-SA"/>
        </w:rPr>
        <w:t xml:space="preserve">для учащихся 5-8 классов – 35 недель, продолжительность урока – 40 минут; </w:t>
      </w:r>
    </w:p>
    <w:p w:rsidR="00E83FDD" w:rsidRPr="00C6429A" w:rsidRDefault="00E83FDD" w:rsidP="00E83FDD">
      <w:pPr>
        <w:suppressAutoHyphens/>
        <w:spacing w:after="120"/>
        <w:contextualSpacing/>
        <w:jc w:val="both"/>
        <w:rPr>
          <w:lang w:eastAsia="ar-SA"/>
        </w:rPr>
      </w:pPr>
      <w:r w:rsidRPr="00C6429A">
        <w:rPr>
          <w:lang w:eastAsia="ar-SA"/>
        </w:rPr>
        <w:t>для учащихся 9 класс</w:t>
      </w:r>
      <w:r>
        <w:rPr>
          <w:lang w:eastAsia="ar-SA"/>
        </w:rPr>
        <w:t>а</w:t>
      </w:r>
      <w:r w:rsidRPr="00C6429A">
        <w:rPr>
          <w:lang w:eastAsia="ar-SA"/>
        </w:rPr>
        <w:t xml:space="preserve"> – 34 недели, продолжительность урока – 40 минут. </w:t>
      </w:r>
    </w:p>
    <w:p w:rsidR="00E83FDD" w:rsidRPr="004C4FDA" w:rsidRDefault="00E83FDD" w:rsidP="00121802">
      <w:pPr>
        <w:rPr>
          <w:b/>
          <w:sz w:val="22"/>
          <w:szCs w:val="22"/>
          <w:lang w:eastAsia="en-US"/>
        </w:rPr>
      </w:pPr>
    </w:p>
    <w:p w:rsidR="004C4FDA" w:rsidRPr="004C4FDA" w:rsidRDefault="004C4FDA" w:rsidP="004C4FDA">
      <w:pPr>
        <w:rPr>
          <w:sz w:val="22"/>
          <w:szCs w:val="22"/>
          <w:highlight w:val="yellow"/>
          <w:lang w:eastAsia="en-US"/>
        </w:rPr>
      </w:pPr>
      <w:r w:rsidRPr="004C4FDA">
        <w:rPr>
          <w:sz w:val="22"/>
          <w:szCs w:val="22"/>
          <w:lang w:eastAsia="en-US"/>
        </w:rPr>
        <w:t>Промежуточная аттестация проводится в переводных классах с 22 апреля 2019 г. по 17 мая 2019 г. без прекращения образовательной деятельности по предметам учебного плана.</w:t>
      </w:r>
    </w:p>
    <w:tbl>
      <w:tblPr>
        <w:tblW w:w="93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3267"/>
        <w:gridCol w:w="2977"/>
      </w:tblGrid>
      <w:tr w:rsidR="004C4FDA" w:rsidRPr="004C4FDA" w:rsidTr="004C4FDA">
        <w:tc>
          <w:tcPr>
            <w:tcW w:w="3119"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lang w:eastAsia="en-US"/>
              </w:rPr>
            </w:pPr>
            <w:r w:rsidRPr="004C4FDA">
              <w:rPr>
                <w:sz w:val="22"/>
                <w:szCs w:val="22"/>
                <w:lang w:eastAsia="en-US"/>
              </w:rPr>
              <w:t>Класс</w:t>
            </w:r>
          </w:p>
        </w:tc>
        <w:tc>
          <w:tcPr>
            <w:tcW w:w="326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lang w:eastAsia="en-US"/>
              </w:rPr>
            </w:pPr>
            <w:r w:rsidRPr="004C4FDA">
              <w:rPr>
                <w:sz w:val="22"/>
                <w:szCs w:val="22"/>
                <w:lang w:eastAsia="en-US"/>
              </w:rPr>
              <w:t>Предметы, по которым осуществляется промежуточная аттестация</w:t>
            </w:r>
          </w:p>
        </w:tc>
        <w:tc>
          <w:tcPr>
            <w:tcW w:w="297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lang w:eastAsia="en-US"/>
              </w:rPr>
            </w:pPr>
            <w:r w:rsidRPr="004C4FDA">
              <w:rPr>
                <w:sz w:val="22"/>
                <w:szCs w:val="22"/>
                <w:lang w:eastAsia="en-US"/>
              </w:rPr>
              <w:t>Формы проведения аттестации</w:t>
            </w:r>
          </w:p>
        </w:tc>
      </w:tr>
      <w:tr w:rsidR="004C4FDA" w:rsidRPr="004C4FDA" w:rsidTr="004C4FDA">
        <w:tc>
          <w:tcPr>
            <w:tcW w:w="3119"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r w:rsidRPr="004C4FDA">
              <w:rPr>
                <w:sz w:val="22"/>
                <w:szCs w:val="22"/>
                <w:lang w:val="en-US" w:eastAsia="en-US"/>
              </w:rPr>
              <w:t>5-й, 6-й</w:t>
            </w:r>
          </w:p>
        </w:tc>
        <w:tc>
          <w:tcPr>
            <w:tcW w:w="326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Русский</w:t>
            </w:r>
            <w:proofErr w:type="spellEnd"/>
            <w:r w:rsidRPr="004C4FDA">
              <w:rPr>
                <w:sz w:val="22"/>
                <w:szCs w:val="22"/>
                <w:lang w:val="en-US" w:eastAsia="en-US"/>
              </w:rPr>
              <w:t xml:space="preserve"> </w:t>
            </w:r>
            <w:proofErr w:type="spellStart"/>
            <w:r w:rsidRPr="004C4FDA">
              <w:rPr>
                <w:sz w:val="22"/>
                <w:szCs w:val="22"/>
                <w:lang w:val="en-US" w:eastAsia="en-US"/>
              </w:rPr>
              <w:t>язык</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r w:rsidRPr="004C4FDA">
              <w:rPr>
                <w:sz w:val="22"/>
                <w:szCs w:val="22"/>
                <w:lang w:val="en-US" w:eastAsia="en-US"/>
              </w:rPr>
              <w:t>ВПР</w:t>
            </w:r>
          </w:p>
        </w:tc>
      </w:tr>
      <w:tr w:rsidR="004C4FDA" w:rsidRPr="004C4FDA" w:rsidTr="004C4FDA">
        <w:tc>
          <w:tcPr>
            <w:tcW w:w="3119"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r w:rsidRPr="004C4FDA">
              <w:rPr>
                <w:sz w:val="22"/>
                <w:szCs w:val="22"/>
                <w:lang w:val="en-US" w:eastAsia="en-US"/>
              </w:rPr>
              <w:t>7-й, 8-й</w:t>
            </w:r>
          </w:p>
        </w:tc>
        <w:tc>
          <w:tcPr>
            <w:tcW w:w="326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Русский</w:t>
            </w:r>
            <w:proofErr w:type="spellEnd"/>
            <w:r w:rsidRPr="004C4FDA">
              <w:rPr>
                <w:sz w:val="22"/>
                <w:szCs w:val="22"/>
                <w:lang w:val="en-US" w:eastAsia="en-US"/>
              </w:rPr>
              <w:t xml:space="preserve"> </w:t>
            </w:r>
            <w:proofErr w:type="spellStart"/>
            <w:r w:rsidRPr="004C4FDA">
              <w:rPr>
                <w:sz w:val="22"/>
                <w:szCs w:val="22"/>
                <w:lang w:val="en-US" w:eastAsia="en-US"/>
              </w:rPr>
              <w:t>язык</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Диагностическая</w:t>
            </w:r>
            <w:proofErr w:type="spellEnd"/>
            <w:r w:rsidRPr="004C4FDA">
              <w:rPr>
                <w:sz w:val="22"/>
                <w:szCs w:val="22"/>
                <w:lang w:val="en-US" w:eastAsia="en-US"/>
              </w:rPr>
              <w:t xml:space="preserve"> </w:t>
            </w:r>
            <w:proofErr w:type="spellStart"/>
            <w:r w:rsidRPr="004C4FDA">
              <w:rPr>
                <w:sz w:val="22"/>
                <w:szCs w:val="22"/>
                <w:lang w:val="en-US" w:eastAsia="en-US"/>
              </w:rPr>
              <w:t>работа</w:t>
            </w:r>
            <w:proofErr w:type="spellEnd"/>
          </w:p>
        </w:tc>
      </w:tr>
      <w:tr w:rsidR="004C4FDA" w:rsidRPr="004C4FDA" w:rsidTr="004C4FDA">
        <w:tc>
          <w:tcPr>
            <w:tcW w:w="3119"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r w:rsidRPr="004C4FDA">
              <w:rPr>
                <w:sz w:val="22"/>
                <w:szCs w:val="22"/>
                <w:lang w:val="en-US" w:eastAsia="en-US"/>
              </w:rPr>
              <w:t>5-й, 6-й, 7-й, 8-й, 9-й</w:t>
            </w:r>
          </w:p>
        </w:tc>
        <w:tc>
          <w:tcPr>
            <w:tcW w:w="326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Литература</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Диагностическая</w:t>
            </w:r>
            <w:proofErr w:type="spellEnd"/>
            <w:r w:rsidRPr="004C4FDA">
              <w:rPr>
                <w:sz w:val="22"/>
                <w:szCs w:val="22"/>
                <w:lang w:val="en-US" w:eastAsia="en-US"/>
              </w:rPr>
              <w:t xml:space="preserve"> </w:t>
            </w:r>
            <w:proofErr w:type="spellStart"/>
            <w:r w:rsidRPr="004C4FDA">
              <w:rPr>
                <w:sz w:val="22"/>
                <w:szCs w:val="22"/>
                <w:lang w:val="en-US" w:eastAsia="en-US"/>
              </w:rPr>
              <w:t>работа</w:t>
            </w:r>
            <w:proofErr w:type="spellEnd"/>
          </w:p>
        </w:tc>
      </w:tr>
      <w:tr w:rsidR="004C4FDA" w:rsidRPr="004C4FDA" w:rsidTr="004C4FDA">
        <w:tc>
          <w:tcPr>
            <w:tcW w:w="3119"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r w:rsidRPr="004C4FDA">
              <w:rPr>
                <w:sz w:val="22"/>
                <w:szCs w:val="22"/>
                <w:lang w:val="en-US" w:eastAsia="en-US"/>
              </w:rPr>
              <w:t>5-й, 6-й, 7-й, 8-й, 9-й</w:t>
            </w:r>
          </w:p>
        </w:tc>
        <w:tc>
          <w:tcPr>
            <w:tcW w:w="326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Иностранный</w:t>
            </w:r>
            <w:proofErr w:type="spellEnd"/>
            <w:r w:rsidRPr="004C4FDA">
              <w:rPr>
                <w:sz w:val="22"/>
                <w:szCs w:val="22"/>
                <w:lang w:val="en-US" w:eastAsia="en-US"/>
              </w:rPr>
              <w:t xml:space="preserve"> </w:t>
            </w:r>
            <w:proofErr w:type="spellStart"/>
            <w:r w:rsidRPr="004C4FDA">
              <w:rPr>
                <w:sz w:val="22"/>
                <w:szCs w:val="22"/>
                <w:lang w:val="en-US" w:eastAsia="en-US"/>
              </w:rPr>
              <w:t>язык</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Диагностическая</w:t>
            </w:r>
            <w:proofErr w:type="spellEnd"/>
            <w:r w:rsidRPr="004C4FDA">
              <w:rPr>
                <w:sz w:val="22"/>
                <w:szCs w:val="22"/>
                <w:lang w:val="en-US" w:eastAsia="en-US"/>
              </w:rPr>
              <w:t xml:space="preserve"> </w:t>
            </w:r>
            <w:proofErr w:type="spellStart"/>
            <w:r w:rsidRPr="004C4FDA">
              <w:rPr>
                <w:sz w:val="22"/>
                <w:szCs w:val="22"/>
                <w:lang w:val="en-US" w:eastAsia="en-US"/>
              </w:rPr>
              <w:t>работа</w:t>
            </w:r>
            <w:proofErr w:type="spellEnd"/>
          </w:p>
        </w:tc>
      </w:tr>
      <w:tr w:rsidR="004C4FDA" w:rsidRPr="004C4FDA" w:rsidTr="004C4FDA">
        <w:tc>
          <w:tcPr>
            <w:tcW w:w="3119"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r w:rsidRPr="004C4FDA">
              <w:rPr>
                <w:sz w:val="22"/>
                <w:szCs w:val="22"/>
                <w:lang w:val="en-US" w:eastAsia="en-US"/>
              </w:rPr>
              <w:t>5-й, 6-й</w:t>
            </w:r>
          </w:p>
        </w:tc>
        <w:tc>
          <w:tcPr>
            <w:tcW w:w="326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Математика</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r w:rsidRPr="004C4FDA">
              <w:rPr>
                <w:sz w:val="22"/>
                <w:szCs w:val="22"/>
                <w:lang w:val="en-US" w:eastAsia="en-US"/>
              </w:rPr>
              <w:t>ВПР</w:t>
            </w:r>
          </w:p>
        </w:tc>
      </w:tr>
      <w:tr w:rsidR="004C4FDA" w:rsidRPr="004C4FDA" w:rsidTr="004C4FDA">
        <w:tc>
          <w:tcPr>
            <w:tcW w:w="3119"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r w:rsidRPr="004C4FDA">
              <w:rPr>
                <w:sz w:val="22"/>
                <w:szCs w:val="22"/>
                <w:lang w:val="en-US" w:eastAsia="en-US"/>
              </w:rPr>
              <w:t>7-й, 8-й</w:t>
            </w:r>
          </w:p>
        </w:tc>
        <w:tc>
          <w:tcPr>
            <w:tcW w:w="326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Алгебра</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Диагностическая</w:t>
            </w:r>
            <w:proofErr w:type="spellEnd"/>
            <w:r w:rsidRPr="004C4FDA">
              <w:rPr>
                <w:sz w:val="22"/>
                <w:szCs w:val="22"/>
                <w:lang w:val="en-US" w:eastAsia="en-US"/>
              </w:rPr>
              <w:t xml:space="preserve"> </w:t>
            </w:r>
            <w:proofErr w:type="spellStart"/>
            <w:r w:rsidRPr="004C4FDA">
              <w:rPr>
                <w:sz w:val="22"/>
                <w:szCs w:val="22"/>
                <w:lang w:val="en-US" w:eastAsia="en-US"/>
              </w:rPr>
              <w:t>работа</w:t>
            </w:r>
            <w:proofErr w:type="spellEnd"/>
          </w:p>
        </w:tc>
      </w:tr>
      <w:tr w:rsidR="004C4FDA" w:rsidRPr="004C4FDA" w:rsidTr="004C4FDA">
        <w:tc>
          <w:tcPr>
            <w:tcW w:w="3119"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r w:rsidRPr="004C4FDA">
              <w:rPr>
                <w:sz w:val="22"/>
                <w:szCs w:val="22"/>
                <w:lang w:val="en-US" w:eastAsia="en-US"/>
              </w:rPr>
              <w:t>7-й, 8-й</w:t>
            </w:r>
          </w:p>
        </w:tc>
        <w:tc>
          <w:tcPr>
            <w:tcW w:w="326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Геометрия</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Диагностическая</w:t>
            </w:r>
            <w:proofErr w:type="spellEnd"/>
            <w:r w:rsidRPr="004C4FDA">
              <w:rPr>
                <w:sz w:val="22"/>
                <w:szCs w:val="22"/>
                <w:lang w:val="en-US" w:eastAsia="en-US"/>
              </w:rPr>
              <w:t xml:space="preserve"> </w:t>
            </w:r>
            <w:proofErr w:type="spellStart"/>
            <w:r w:rsidRPr="004C4FDA">
              <w:rPr>
                <w:sz w:val="22"/>
                <w:szCs w:val="22"/>
                <w:lang w:val="en-US" w:eastAsia="en-US"/>
              </w:rPr>
              <w:t>работа</w:t>
            </w:r>
            <w:proofErr w:type="spellEnd"/>
          </w:p>
        </w:tc>
      </w:tr>
      <w:tr w:rsidR="004C4FDA" w:rsidRPr="004C4FDA" w:rsidTr="004C4FDA">
        <w:tc>
          <w:tcPr>
            <w:tcW w:w="3119"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r w:rsidRPr="004C4FDA">
              <w:rPr>
                <w:sz w:val="22"/>
                <w:szCs w:val="22"/>
                <w:lang w:val="en-US" w:eastAsia="en-US"/>
              </w:rPr>
              <w:t>7-й, 8-й, 9-й</w:t>
            </w:r>
          </w:p>
        </w:tc>
        <w:tc>
          <w:tcPr>
            <w:tcW w:w="326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Информатика</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Диагностическая</w:t>
            </w:r>
            <w:proofErr w:type="spellEnd"/>
            <w:r w:rsidRPr="004C4FDA">
              <w:rPr>
                <w:sz w:val="22"/>
                <w:szCs w:val="22"/>
                <w:lang w:val="en-US" w:eastAsia="en-US"/>
              </w:rPr>
              <w:t xml:space="preserve"> </w:t>
            </w:r>
            <w:proofErr w:type="spellStart"/>
            <w:r w:rsidRPr="004C4FDA">
              <w:rPr>
                <w:sz w:val="22"/>
                <w:szCs w:val="22"/>
                <w:lang w:val="en-US" w:eastAsia="en-US"/>
              </w:rPr>
              <w:t>работа</w:t>
            </w:r>
            <w:proofErr w:type="spellEnd"/>
          </w:p>
        </w:tc>
      </w:tr>
      <w:tr w:rsidR="004C4FDA" w:rsidRPr="004C4FDA" w:rsidTr="004C4FDA">
        <w:tc>
          <w:tcPr>
            <w:tcW w:w="3119"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r w:rsidRPr="004C4FDA">
              <w:rPr>
                <w:sz w:val="22"/>
                <w:szCs w:val="22"/>
                <w:lang w:val="en-US" w:eastAsia="en-US"/>
              </w:rPr>
              <w:t>5-й, 6-й</w:t>
            </w:r>
          </w:p>
        </w:tc>
        <w:tc>
          <w:tcPr>
            <w:tcW w:w="326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История</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r w:rsidRPr="004C4FDA">
              <w:rPr>
                <w:sz w:val="22"/>
                <w:szCs w:val="22"/>
                <w:lang w:val="en-US" w:eastAsia="en-US"/>
              </w:rPr>
              <w:t>ВПР</w:t>
            </w:r>
          </w:p>
        </w:tc>
      </w:tr>
      <w:tr w:rsidR="004C4FDA" w:rsidRPr="004C4FDA" w:rsidTr="004C4FDA">
        <w:tc>
          <w:tcPr>
            <w:tcW w:w="3119"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r w:rsidRPr="004C4FDA">
              <w:rPr>
                <w:sz w:val="22"/>
                <w:szCs w:val="22"/>
                <w:lang w:val="en-US" w:eastAsia="en-US"/>
              </w:rPr>
              <w:t>7-й, 8-й, 9-й</w:t>
            </w:r>
          </w:p>
        </w:tc>
        <w:tc>
          <w:tcPr>
            <w:tcW w:w="326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История</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Диагностическая</w:t>
            </w:r>
            <w:proofErr w:type="spellEnd"/>
            <w:r w:rsidRPr="004C4FDA">
              <w:rPr>
                <w:sz w:val="22"/>
                <w:szCs w:val="22"/>
                <w:lang w:val="en-US" w:eastAsia="en-US"/>
              </w:rPr>
              <w:t xml:space="preserve"> </w:t>
            </w:r>
            <w:proofErr w:type="spellStart"/>
            <w:r w:rsidRPr="004C4FDA">
              <w:rPr>
                <w:sz w:val="22"/>
                <w:szCs w:val="22"/>
                <w:lang w:val="en-US" w:eastAsia="en-US"/>
              </w:rPr>
              <w:t>работа</w:t>
            </w:r>
            <w:proofErr w:type="spellEnd"/>
          </w:p>
        </w:tc>
      </w:tr>
      <w:tr w:rsidR="004C4FDA" w:rsidRPr="004C4FDA" w:rsidTr="004C4FDA">
        <w:tc>
          <w:tcPr>
            <w:tcW w:w="3119"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r w:rsidRPr="004C4FDA">
              <w:rPr>
                <w:sz w:val="22"/>
                <w:szCs w:val="22"/>
                <w:lang w:val="en-US" w:eastAsia="en-US"/>
              </w:rPr>
              <w:t xml:space="preserve">5-й, </w:t>
            </w:r>
            <w:r w:rsidRPr="004C4FDA">
              <w:rPr>
                <w:sz w:val="22"/>
                <w:szCs w:val="22"/>
                <w:lang w:eastAsia="en-US"/>
              </w:rPr>
              <w:t xml:space="preserve">6-й, </w:t>
            </w:r>
            <w:r w:rsidRPr="004C4FDA">
              <w:rPr>
                <w:sz w:val="22"/>
                <w:szCs w:val="22"/>
                <w:lang w:val="en-US" w:eastAsia="en-US"/>
              </w:rPr>
              <w:t>7-й, 8-й, 9-й</w:t>
            </w:r>
          </w:p>
        </w:tc>
        <w:tc>
          <w:tcPr>
            <w:tcW w:w="326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Обществознание</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Диагностическая</w:t>
            </w:r>
            <w:proofErr w:type="spellEnd"/>
            <w:r w:rsidRPr="004C4FDA">
              <w:rPr>
                <w:sz w:val="22"/>
                <w:szCs w:val="22"/>
                <w:lang w:val="en-US" w:eastAsia="en-US"/>
              </w:rPr>
              <w:t xml:space="preserve"> </w:t>
            </w:r>
            <w:proofErr w:type="spellStart"/>
            <w:r w:rsidRPr="004C4FDA">
              <w:rPr>
                <w:sz w:val="22"/>
                <w:szCs w:val="22"/>
                <w:lang w:val="en-US" w:eastAsia="en-US"/>
              </w:rPr>
              <w:t>работа</w:t>
            </w:r>
            <w:proofErr w:type="spellEnd"/>
          </w:p>
        </w:tc>
      </w:tr>
      <w:tr w:rsidR="004C4FDA" w:rsidRPr="004C4FDA" w:rsidTr="004C4FDA">
        <w:tc>
          <w:tcPr>
            <w:tcW w:w="3119"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r w:rsidRPr="004C4FDA">
              <w:rPr>
                <w:sz w:val="22"/>
                <w:szCs w:val="22"/>
                <w:lang w:val="en-US" w:eastAsia="en-US"/>
              </w:rPr>
              <w:lastRenderedPageBreak/>
              <w:t>5-й, 7-й, 8-й, 9-й</w:t>
            </w:r>
          </w:p>
        </w:tc>
        <w:tc>
          <w:tcPr>
            <w:tcW w:w="326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География</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Диагностическая</w:t>
            </w:r>
            <w:proofErr w:type="spellEnd"/>
            <w:r w:rsidRPr="004C4FDA">
              <w:rPr>
                <w:sz w:val="22"/>
                <w:szCs w:val="22"/>
                <w:lang w:val="en-US" w:eastAsia="en-US"/>
              </w:rPr>
              <w:t xml:space="preserve"> </w:t>
            </w:r>
            <w:proofErr w:type="spellStart"/>
            <w:r w:rsidRPr="004C4FDA">
              <w:rPr>
                <w:sz w:val="22"/>
                <w:szCs w:val="22"/>
                <w:lang w:val="en-US" w:eastAsia="en-US"/>
              </w:rPr>
              <w:t>работа</w:t>
            </w:r>
            <w:proofErr w:type="spellEnd"/>
          </w:p>
        </w:tc>
      </w:tr>
      <w:tr w:rsidR="004C4FDA" w:rsidRPr="004C4FDA" w:rsidTr="004C4FDA">
        <w:tc>
          <w:tcPr>
            <w:tcW w:w="3119"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r w:rsidRPr="004C4FDA">
              <w:rPr>
                <w:sz w:val="22"/>
                <w:szCs w:val="22"/>
                <w:lang w:val="en-US" w:eastAsia="en-US"/>
              </w:rPr>
              <w:t>6-й</w:t>
            </w:r>
          </w:p>
        </w:tc>
        <w:tc>
          <w:tcPr>
            <w:tcW w:w="326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География</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r w:rsidRPr="004C4FDA">
              <w:rPr>
                <w:sz w:val="22"/>
                <w:szCs w:val="22"/>
                <w:lang w:val="en-US" w:eastAsia="en-US"/>
              </w:rPr>
              <w:t>ВПР</w:t>
            </w:r>
          </w:p>
        </w:tc>
      </w:tr>
      <w:tr w:rsidR="004C4FDA" w:rsidRPr="004C4FDA" w:rsidTr="004C4FDA">
        <w:tc>
          <w:tcPr>
            <w:tcW w:w="3119"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r w:rsidRPr="004C4FDA">
              <w:rPr>
                <w:sz w:val="22"/>
                <w:szCs w:val="22"/>
                <w:lang w:val="en-US" w:eastAsia="en-US"/>
              </w:rPr>
              <w:t>5-й, 6-й</w:t>
            </w:r>
          </w:p>
        </w:tc>
        <w:tc>
          <w:tcPr>
            <w:tcW w:w="326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Биология</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r w:rsidRPr="004C4FDA">
              <w:rPr>
                <w:sz w:val="22"/>
                <w:szCs w:val="22"/>
                <w:lang w:val="en-US" w:eastAsia="en-US"/>
              </w:rPr>
              <w:t>ВПР</w:t>
            </w:r>
          </w:p>
        </w:tc>
      </w:tr>
      <w:tr w:rsidR="004C4FDA" w:rsidRPr="004C4FDA" w:rsidTr="004C4FDA">
        <w:tc>
          <w:tcPr>
            <w:tcW w:w="3119"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r w:rsidRPr="004C4FDA">
              <w:rPr>
                <w:sz w:val="22"/>
                <w:szCs w:val="22"/>
                <w:lang w:val="en-US" w:eastAsia="en-US"/>
              </w:rPr>
              <w:t>7-й, 8-й, 9-й</w:t>
            </w:r>
          </w:p>
        </w:tc>
        <w:tc>
          <w:tcPr>
            <w:tcW w:w="326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Биология</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Диагностическая</w:t>
            </w:r>
            <w:proofErr w:type="spellEnd"/>
            <w:r w:rsidRPr="004C4FDA">
              <w:rPr>
                <w:sz w:val="22"/>
                <w:szCs w:val="22"/>
                <w:lang w:val="en-US" w:eastAsia="en-US"/>
              </w:rPr>
              <w:t xml:space="preserve"> </w:t>
            </w:r>
            <w:proofErr w:type="spellStart"/>
            <w:r w:rsidRPr="004C4FDA">
              <w:rPr>
                <w:sz w:val="22"/>
                <w:szCs w:val="22"/>
                <w:lang w:val="en-US" w:eastAsia="en-US"/>
              </w:rPr>
              <w:t>работа</w:t>
            </w:r>
            <w:proofErr w:type="spellEnd"/>
          </w:p>
        </w:tc>
      </w:tr>
      <w:tr w:rsidR="004C4FDA" w:rsidRPr="004C4FDA" w:rsidTr="004C4FDA">
        <w:tc>
          <w:tcPr>
            <w:tcW w:w="3119"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r w:rsidRPr="004C4FDA">
              <w:rPr>
                <w:sz w:val="22"/>
                <w:szCs w:val="22"/>
                <w:lang w:val="en-US" w:eastAsia="en-US"/>
              </w:rPr>
              <w:t>7-й, 8-й, 9-й</w:t>
            </w:r>
          </w:p>
        </w:tc>
        <w:tc>
          <w:tcPr>
            <w:tcW w:w="326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Физика</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Диагностическая</w:t>
            </w:r>
            <w:proofErr w:type="spellEnd"/>
            <w:r w:rsidRPr="004C4FDA">
              <w:rPr>
                <w:sz w:val="22"/>
                <w:szCs w:val="22"/>
                <w:lang w:val="en-US" w:eastAsia="en-US"/>
              </w:rPr>
              <w:t xml:space="preserve"> </w:t>
            </w:r>
            <w:proofErr w:type="spellStart"/>
            <w:r w:rsidRPr="004C4FDA">
              <w:rPr>
                <w:sz w:val="22"/>
                <w:szCs w:val="22"/>
                <w:lang w:val="en-US" w:eastAsia="en-US"/>
              </w:rPr>
              <w:t>работа</w:t>
            </w:r>
            <w:proofErr w:type="spellEnd"/>
          </w:p>
        </w:tc>
      </w:tr>
      <w:tr w:rsidR="004C4FDA" w:rsidRPr="004C4FDA" w:rsidTr="004C4FDA">
        <w:tc>
          <w:tcPr>
            <w:tcW w:w="3119"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r w:rsidRPr="004C4FDA">
              <w:rPr>
                <w:sz w:val="22"/>
                <w:szCs w:val="22"/>
                <w:lang w:val="en-US" w:eastAsia="en-US"/>
              </w:rPr>
              <w:t>8-й, 9-й</w:t>
            </w:r>
          </w:p>
        </w:tc>
        <w:tc>
          <w:tcPr>
            <w:tcW w:w="326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Химия</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Диагностическая</w:t>
            </w:r>
            <w:proofErr w:type="spellEnd"/>
            <w:r w:rsidRPr="004C4FDA">
              <w:rPr>
                <w:sz w:val="22"/>
                <w:szCs w:val="22"/>
                <w:lang w:val="en-US" w:eastAsia="en-US"/>
              </w:rPr>
              <w:t xml:space="preserve"> </w:t>
            </w:r>
            <w:proofErr w:type="spellStart"/>
            <w:r w:rsidRPr="004C4FDA">
              <w:rPr>
                <w:sz w:val="22"/>
                <w:szCs w:val="22"/>
                <w:lang w:val="en-US" w:eastAsia="en-US"/>
              </w:rPr>
              <w:t>работа</w:t>
            </w:r>
            <w:proofErr w:type="spellEnd"/>
          </w:p>
        </w:tc>
      </w:tr>
      <w:tr w:rsidR="004C4FDA" w:rsidRPr="004C4FDA" w:rsidTr="004C4FDA">
        <w:tc>
          <w:tcPr>
            <w:tcW w:w="3119"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r w:rsidRPr="004C4FDA">
              <w:rPr>
                <w:sz w:val="22"/>
                <w:szCs w:val="22"/>
                <w:lang w:val="en-US" w:eastAsia="en-US"/>
              </w:rPr>
              <w:t>5-й, 6-й, 7-й</w:t>
            </w:r>
          </w:p>
        </w:tc>
        <w:tc>
          <w:tcPr>
            <w:tcW w:w="326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Музыка</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Тестирование</w:t>
            </w:r>
            <w:proofErr w:type="spellEnd"/>
          </w:p>
        </w:tc>
      </w:tr>
      <w:tr w:rsidR="004C4FDA" w:rsidRPr="004C4FDA" w:rsidTr="004C4FDA">
        <w:tc>
          <w:tcPr>
            <w:tcW w:w="3119"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r w:rsidRPr="004C4FDA">
              <w:rPr>
                <w:sz w:val="22"/>
                <w:szCs w:val="22"/>
                <w:lang w:val="en-US" w:eastAsia="en-US"/>
              </w:rPr>
              <w:t>5-й, 6-й, 7-й, 8-й</w:t>
            </w:r>
          </w:p>
        </w:tc>
        <w:tc>
          <w:tcPr>
            <w:tcW w:w="326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Изобразительное</w:t>
            </w:r>
            <w:proofErr w:type="spellEnd"/>
            <w:r w:rsidRPr="004C4FDA">
              <w:rPr>
                <w:sz w:val="22"/>
                <w:szCs w:val="22"/>
                <w:lang w:val="en-US" w:eastAsia="en-US"/>
              </w:rPr>
              <w:t xml:space="preserve"> </w:t>
            </w:r>
            <w:proofErr w:type="spellStart"/>
            <w:r w:rsidRPr="004C4FDA">
              <w:rPr>
                <w:sz w:val="22"/>
                <w:szCs w:val="22"/>
                <w:lang w:val="en-US" w:eastAsia="en-US"/>
              </w:rPr>
              <w:t>искусство</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Тестирование</w:t>
            </w:r>
            <w:proofErr w:type="spellEnd"/>
          </w:p>
        </w:tc>
      </w:tr>
      <w:tr w:rsidR="004C4FDA" w:rsidRPr="004C4FDA" w:rsidTr="004C4FDA">
        <w:tc>
          <w:tcPr>
            <w:tcW w:w="3119"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r w:rsidRPr="004C4FDA">
              <w:rPr>
                <w:sz w:val="22"/>
                <w:szCs w:val="22"/>
                <w:lang w:val="en-US" w:eastAsia="en-US"/>
              </w:rPr>
              <w:t>5-й, 6-й, 7-й, 8-й</w:t>
            </w:r>
          </w:p>
        </w:tc>
        <w:tc>
          <w:tcPr>
            <w:tcW w:w="326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Технология</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Тестирование</w:t>
            </w:r>
            <w:proofErr w:type="spellEnd"/>
          </w:p>
        </w:tc>
      </w:tr>
      <w:tr w:rsidR="004C4FDA" w:rsidRPr="004C4FDA" w:rsidTr="004C4FDA">
        <w:tc>
          <w:tcPr>
            <w:tcW w:w="3119"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r w:rsidRPr="004C4FDA">
              <w:rPr>
                <w:sz w:val="22"/>
                <w:szCs w:val="22"/>
                <w:lang w:val="en-US" w:eastAsia="en-US"/>
              </w:rPr>
              <w:t>5-й, 6-й, 7-й, 8-й, 9-й</w:t>
            </w:r>
          </w:p>
        </w:tc>
        <w:tc>
          <w:tcPr>
            <w:tcW w:w="326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Физическая</w:t>
            </w:r>
            <w:proofErr w:type="spellEnd"/>
            <w:r w:rsidRPr="004C4FDA">
              <w:rPr>
                <w:sz w:val="22"/>
                <w:szCs w:val="22"/>
                <w:lang w:val="en-US" w:eastAsia="en-US"/>
              </w:rPr>
              <w:t xml:space="preserve"> </w:t>
            </w:r>
            <w:proofErr w:type="spellStart"/>
            <w:r w:rsidRPr="004C4FDA">
              <w:rPr>
                <w:sz w:val="22"/>
                <w:szCs w:val="22"/>
                <w:lang w:val="en-US" w:eastAsia="en-US"/>
              </w:rPr>
              <w:t>культура</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Тестирование</w:t>
            </w:r>
            <w:proofErr w:type="spellEnd"/>
          </w:p>
        </w:tc>
      </w:tr>
      <w:tr w:rsidR="004C4FDA" w:rsidRPr="004C4FDA" w:rsidTr="004C4FDA">
        <w:tc>
          <w:tcPr>
            <w:tcW w:w="3119"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r w:rsidRPr="004C4FDA">
              <w:rPr>
                <w:sz w:val="22"/>
                <w:szCs w:val="22"/>
                <w:lang w:val="en-US" w:eastAsia="en-US"/>
              </w:rPr>
              <w:t>8-й, 9-й</w:t>
            </w:r>
          </w:p>
        </w:tc>
        <w:tc>
          <w:tcPr>
            <w:tcW w:w="326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Основы</w:t>
            </w:r>
            <w:proofErr w:type="spellEnd"/>
            <w:r w:rsidRPr="004C4FDA">
              <w:rPr>
                <w:sz w:val="22"/>
                <w:szCs w:val="22"/>
                <w:lang w:val="en-US" w:eastAsia="en-US"/>
              </w:rPr>
              <w:t xml:space="preserve"> </w:t>
            </w:r>
            <w:proofErr w:type="spellStart"/>
            <w:r w:rsidRPr="004C4FDA">
              <w:rPr>
                <w:sz w:val="22"/>
                <w:szCs w:val="22"/>
                <w:lang w:val="en-US" w:eastAsia="en-US"/>
              </w:rPr>
              <w:t>безопасности</w:t>
            </w:r>
            <w:proofErr w:type="spellEnd"/>
            <w:r w:rsidRPr="004C4FDA">
              <w:rPr>
                <w:sz w:val="22"/>
                <w:szCs w:val="22"/>
                <w:lang w:val="en-US" w:eastAsia="en-US"/>
              </w:rPr>
              <w:t xml:space="preserve"> </w:t>
            </w:r>
            <w:proofErr w:type="spellStart"/>
            <w:r w:rsidRPr="004C4FDA">
              <w:rPr>
                <w:sz w:val="22"/>
                <w:szCs w:val="22"/>
                <w:lang w:val="en-US" w:eastAsia="en-US"/>
              </w:rPr>
              <w:t>жизнедеятельности</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4C4FDA" w:rsidRPr="004C4FDA" w:rsidRDefault="004C4FDA" w:rsidP="004C4FDA">
            <w:pPr>
              <w:spacing w:line="276" w:lineRule="auto"/>
              <w:rPr>
                <w:highlight w:val="cyan"/>
                <w:lang w:val="en-US" w:eastAsia="en-US"/>
              </w:rPr>
            </w:pPr>
            <w:proofErr w:type="spellStart"/>
            <w:r w:rsidRPr="004C4FDA">
              <w:rPr>
                <w:sz w:val="22"/>
                <w:szCs w:val="22"/>
                <w:lang w:val="en-US" w:eastAsia="en-US"/>
              </w:rPr>
              <w:t>Диагностическая</w:t>
            </w:r>
            <w:proofErr w:type="spellEnd"/>
            <w:r w:rsidRPr="004C4FDA">
              <w:rPr>
                <w:sz w:val="22"/>
                <w:szCs w:val="22"/>
                <w:lang w:val="en-US" w:eastAsia="en-US"/>
              </w:rPr>
              <w:t xml:space="preserve"> </w:t>
            </w:r>
            <w:proofErr w:type="spellStart"/>
            <w:r w:rsidRPr="004C4FDA">
              <w:rPr>
                <w:sz w:val="22"/>
                <w:szCs w:val="22"/>
                <w:lang w:val="en-US" w:eastAsia="en-US"/>
              </w:rPr>
              <w:t>работа</w:t>
            </w:r>
            <w:proofErr w:type="spellEnd"/>
          </w:p>
        </w:tc>
      </w:tr>
    </w:tbl>
    <w:p w:rsidR="004C4FDA" w:rsidRPr="004C4FDA" w:rsidRDefault="004C4FDA" w:rsidP="004C4FDA">
      <w:pPr>
        <w:rPr>
          <w:sz w:val="22"/>
          <w:szCs w:val="22"/>
          <w:lang w:val="en-US" w:eastAsia="en-US"/>
        </w:rPr>
      </w:pPr>
    </w:p>
    <w:p w:rsidR="0082052C" w:rsidRPr="0082052C" w:rsidRDefault="0082052C" w:rsidP="0082052C"/>
    <w:p w:rsidR="004C4FDA" w:rsidRDefault="004C4FDA" w:rsidP="0082052C">
      <w:pPr>
        <w:tabs>
          <w:tab w:val="left" w:pos="3140"/>
        </w:tabs>
        <w:spacing w:line="276" w:lineRule="auto"/>
        <w:jc w:val="center"/>
        <w:rPr>
          <w:b/>
        </w:rPr>
      </w:pPr>
    </w:p>
    <w:p w:rsidR="0082052C" w:rsidRDefault="0082052C" w:rsidP="0082052C"/>
    <w:p w:rsidR="0082052C" w:rsidRDefault="0082052C" w:rsidP="0082052C"/>
    <w:p w:rsidR="0082052C" w:rsidRPr="0082052C" w:rsidRDefault="004C4FDA" w:rsidP="0082052C">
      <w:pPr>
        <w:autoSpaceDE w:val="0"/>
        <w:autoSpaceDN w:val="0"/>
        <w:adjustRightInd w:val="0"/>
        <w:ind w:right="141"/>
        <w:contextualSpacing/>
        <w:jc w:val="right"/>
        <w:rPr>
          <w:i/>
        </w:rPr>
      </w:pPr>
      <w:r>
        <w:rPr>
          <w:i/>
        </w:rPr>
        <w:t>Приложение 5</w:t>
      </w:r>
    </w:p>
    <w:p w:rsidR="0082052C" w:rsidRPr="0082052C" w:rsidRDefault="00A83CDE" w:rsidP="0082052C">
      <w:pPr>
        <w:autoSpaceDE w:val="0"/>
        <w:autoSpaceDN w:val="0"/>
        <w:adjustRightInd w:val="0"/>
        <w:ind w:right="141"/>
        <w:contextualSpacing/>
        <w:jc w:val="right"/>
        <w:rPr>
          <w:i/>
        </w:rPr>
      </w:pPr>
      <w:r>
        <w:rPr>
          <w:i/>
        </w:rPr>
        <w:t>к приказу №__</w:t>
      </w:r>
      <w:r w:rsidR="00E83FDD">
        <w:rPr>
          <w:i/>
          <w:u w:val="single"/>
        </w:rPr>
        <w:t>16</w:t>
      </w:r>
      <w:r w:rsidR="00E83FDD">
        <w:rPr>
          <w:i/>
        </w:rPr>
        <w:t xml:space="preserve"> от 30  августа  2019</w:t>
      </w:r>
      <w:r w:rsidR="0082052C" w:rsidRPr="0082052C">
        <w:rPr>
          <w:i/>
        </w:rPr>
        <w:t>г.</w:t>
      </w:r>
    </w:p>
    <w:p w:rsidR="0082052C" w:rsidRPr="0082052C" w:rsidRDefault="0082052C" w:rsidP="0082052C">
      <w:pPr>
        <w:autoSpaceDE w:val="0"/>
        <w:autoSpaceDN w:val="0"/>
        <w:adjustRightInd w:val="0"/>
        <w:ind w:right="141"/>
        <w:contextualSpacing/>
        <w:jc w:val="both"/>
      </w:pPr>
    </w:p>
    <w:p w:rsidR="0082052C" w:rsidRDefault="0082052C" w:rsidP="0082052C"/>
    <w:p w:rsidR="00C85B76" w:rsidRPr="00C85B76" w:rsidRDefault="00C85B76" w:rsidP="00C85B76">
      <w:pPr>
        <w:rPr>
          <w:b/>
        </w:rPr>
      </w:pPr>
      <w:r w:rsidRPr="00C85B76">
        <w:rPr>
          <w:b/>
        </w:rPr>
        <w:t>Пер</w:t>
      </w:r>
      <w:r w:rsidR="004C4FDA">
        <w:rPr>
          <w:b/>
        </w:rPr>
        <w:t>ечень учебной литературы для 5-9</w:t>
      </w:r>
      <w:r w:rsidR="00E83FDD">
        <w:rPr>
          <w:b/>
        </w:rPr>
        <w:t xml:space="preserve"> классов на 2019-2020</w:t>
      </w:r>
      <w:r w:rsidRPr="00C85B76">
        <w:rPr>
          <w:b/>
        </w:rPr>
        <w:t xml:space="preserve"> учебный год</w:t>
      </w:r>
    </w:p>
    <w:p w:rsidR="00C85B76" w:rsidRPr="00C85B76" w:rsidRDefault="00C85B76" w:rsidP="00C85B76"/>
    <w:p w:rsidR="00C85B76" w:rsidRPr="00C85B76" w:rsidRDefault="00C85B76" w:rsidP="00C85B76"/>
    <w:tbl>
      <w:tblPr>
        <w:tblStyle w:val="10"/>
        <w:tblW w:w="9493" w:type="dxa"/>
        <w:tblLook w:val="04A0"/>
      </w:tblPr>
      <w:tblGrid>
        <w:gridCol w:w="540"/>
        <w:gridCol w:w="1058"/>
        <w:gridCol w:w="5109"/>
        <w:gridCol w:w="2786"/>
      </w:tblGrid>
      <w:tr w:rsidR="00C85B76" w:rsidRPr="00C85B76" w:rsidTr="004C4FDA">
        <w:tc>
          <w:tcPr>
            <w:tcW w:w="540" w:type="dxa"/>
          </w:tcPr>
          <w:p w:rsidR="00C85B76" w:rsidRPr="00C85B76" w:rsidRDefault="00C85B76" w:rsidP="00C85B76">
            <w:r w:rsidRPr="00C85B76">
              <w:t>№</w:t>
            </w:r>
          </w:p>
          <w:p w:rsidR="00C85B76" w:rsidRPr="00C85B76" w:rsidRDefault="00C85B76" w:rsidP="00C85B76">
            <w:proofErr w:type="gramStart"/>
            <w:r w:rsidRPr="00C85B76">
              <w:t>п</w:t>
            </w:r>
            <w:proofErr w:type="gramEnd"/>
            <w:r w:rsidRPr="00C85B76">
              <w:t>/п</w:t>
            </w:r>
          </w:p>
        </w:tc>
        <w:tc>
          <w:tcPr>
            <w:tcW w:w="1058" w:type="dxa"/>
          </w:tcPr>
          <w:p w:rsidR="00C85B76" w:rsidRPr="00C85B76" w:rsidRDefault="00C85B76" w:rsidP="00C85B76">
            <w:r w:rsidRPr="00C85B76">
              <w:t>Класс</w:t>
            </w:r>
          </w:p>
        </w:tc>
        <w:tc>
          <w:tcPr>
            <w:tcW w:w="5109" w:type="dxa"/>
          </w:tcPr>
          <w:p w:rsidR="00C85B76" w:rsidRPr="00C85B76" w:rsidRDefault="00C85B76" w:rsidP="00C85B76">
            <w:r w:rsidRPr="00C85B76">
              <w:t>Наименование учебника</w:t>
            </w:r>
          </w:p>
        </w:tc>
        <w:tc>
          <w:tcPr>
            <w:tcW w:w="2786" w:type="dxa"/>
          </w:tcPr>
          <w:p w:rsidR="00C85B76" w:rsidRPr="00C85B76" w:rsidRDefault="00C85B76" w:rsidP="00C85B76">
            <w:r w:rsidRPr="00C85B76">
              <w:rPr>
                <w:rFonts w:eastAsia="Calibri"/>
                <w:lang w:eastAsia="en-US"/>
              </w:rPr>
              <w:t>Наименование издателя учебника</w:t>
            </w:r>
          </w:p>
        </w:tc>
      </w:tr>
      <w:tr w:rsidR="00C85B76" w:rsidRPr="00C85B76" w:rsidTr="004C4FDA">
        <w:tc>
          <w:tcPr>
            <w:tcW w:w="9493" w:type="dxa"/>
            <w:gridSpan w:val="4"/>
          </w:tcPr>
          <w:p w:rsidR="00C85B76" w:rsidRPr="00C85B76" w:rsidRDefault="00C85B76" w:rsidP="00C85B76">
            <w:pPr>
              <w:jc w:val="center"/>
              <w:rPr>
                <w:b/>
              </w:rPr>
            </w:pPr>
            <w:r w:rsidRPr="00C85B76">
              <w:rPr>
                <w:b/>
              </w:rPr>
              <w:t>Русский язык</w:t>
            </w:r>
          </w:p>
        </w:tc>
      </w:tr>
      <w:tr w:rsidR="004C4FDA" w:rsidRPr="00C85B76" w:rsidTr="004C4FDA">
        <w:tc>
          <w:tcPr>
            <w:tcW w:w="540" w:type="dxa"/>
          </w:tcPr>
          <w:p w:rsidR="004C4FDA" w:rsidRPr="00C85B76" w:rsidRDefault="004C4FDA" w:rsidP="004C4FDA">
            <w:r w:rsidRPr="00C85B76">
              <w:t>1</w:t>
            </w:r>
          </w:p>
        </w:tc>
        <w:tc>
          <w:tcPr>
            <w:tcW w:w="1058" w:type="dxa"/>
          </w:tcPr>
          <w:p w:rsidR="004C4FDA" w:rsidRPr="004C12ED" w:rsidRDefault="004C4FDA" w:rsidP="004C4FDA">
            <w:pPr>
              <w:jc w:val="center"/>
            </w:pPr>
            <w:r>
              <w:t>5</w:t>
            </w:r>
          </w:p>
        </w:tc>
        <w:tc>
          <w:tcPr>
            <w:tcW w:w="5109" w:type="dxa"/>
          </w:tcPr>
          <w:p w:rsidR="004C4FDA" w:rsidRPr="004C12ED" w:rsidRDefault="004C4FDA" w:rsidP="004C4FDA">
            <w:r w:rsidRPr="004C12ED">
              <w:t>Русский язык</w:t>
            </w:r>
            <w:proofErr w:type="gramStart"/>
            <w:r w:rsidRPr="004C12ED">
              <w:t xml:space="preserve"> .</w:t>
            </w:r>
            <w:proofErr w:type="spellStart"/>
            <w:proofErr w:type="gramEnd"/>
            <w:r w:rsidRPr="004C12ED">
              <w:t>Ладыженская</w:t>
            </w:r>
            <w:proofErr w:type="spellEnd"/>
            <w:r w:rsidRPr="004C12ED">
              <w:t xml:space="preserve"> Т.А., Баранов М.Т., </w:t>
            </w:r>
            <w:proofErr w:type="spellStart"/>
            <w:r w:rsidRPr="004C12ED">
              <w:t>Тростенцова</w:t>
            </w:r>
            <w:proofErr w:type="spellEnd"/>
            <w:r w:rsidRPr="004C12ED">
              <w:t xml:space="preserve"> Л.А. и др. </w:t>
            </w:r>
          </w:p>
        </w:tc>
        <w:tc>
          <w:tcPr>
            <w:tcW w:w="2786" w:type="dxa"/>
          </w:tcPr>
          <w:p w:rsidR="004C4FDA" w:rsidRPr="00C85B76" w:rsidRDefault="004C4FDA" w:rsidP="004C4FDA">
            <w:pPr>
              <w:jc w:val="center"/>
            </w:pPr>
            <w:r w:rsidRPr="00C85B76">
              <w:t>«Просвещение»</w:t>
            </w:r>
          </w:p>
        </w:tc>
      </w:tr>
      <w:tr w:rsidR="004C4FDA" w:rsidRPr="00C85B76" w:rsidTr="004C4FDA">
        <w:tc>
          <w:tcPr>
            <w:tcW w:w="540" w:type="dxa"/>
          </w:tcPr>
          <w:p w:rsidR="004C4FDA" w:rsidRPr="00C85B76" w:rsidRDefault="004C4FDA" w:rsidP="004C4FDA">
            <w:r w:rsidRPr="00C85B76">
              <w:t>2</w:t>
            </w:r>
          </w:p>
        </w:tc>
        <w:tc>
          <w:tcPr>
            <w:tcW w:w="1058" w:type="dxa"/>
          </w:tcPr>
          <w:p w:rsidR="004C4FDA" w:rsidRPr="004C12ED" w:rsidRDefault="004C4FDA" w:rsidP="004C4FDA">
            <w:pPr>
              <w:jc w:val="center"/>
            </w:pPr>
            <w:r w:rsidRPr="004C12ED">
              <w:t>6</w:t>
            </w:r>
          </w:p>
        </w:tc>
        <w:tc>
          <w:tcPr>
            <w:tcW w:w="5109" w:type="dxa"/>
          </w:tcPr>
          <w:p w:rsidR="004C4FDA" w:rsidRPr="004C12ED" w:rsidRDefault="004C4FDA" w:rsidP="004C4FDA">
            <w:pPr>
              <w:pStyle w:val="Default"/>
            </w:pPr>
            <w:r w:rsidRPr="004C12ED">
              <w:t xml:space="preserve">Русский язык Баранов М.Т., </w:t>
            </w:r>
            <w:proofErr w:type="spellStart"/>
            <w:r w:rsidRPr="004C12ED">
              <w:t>Ладыженская</w:t>
            </w:r>
            <w:proofErr w:type="spellEnd"/>
            <w:r w:rsidRPr="004C12ED">
              <w:t xml:space="preserve"> Т.А., </w:t>
            </w:r>
            <w:proofErr w:type="spellStart"/>
            <w:r w:rsidRPr="004C12ED">
              <w:t>Тростенцова</w:t>
            </w:r>
            <w:proofErr w:type="spellEnd"/>
            <w:r w:rsidRPr="004C12ED">
              <w:t xml:space="preserve"> Л.А. и др</w:t>
            </w:r>
            <w:proofErr w:type="gramStart"/>
            <w:r w:rsidRPr="004C12ED">
              <w:t xml:space="preserve">.. </w:t>
            </w:r>
            <w:proofErr w:type="gramEnd"/>
          </w:p>
        </w:tc>
        <w:tc>
          <w:tcPr>
            <w:tcW w:w="2786" w:type="dxa"/>
          </w:tcPr>
          <w:p w:rsidR="004C4FDA" w:rsidRPr="00C85B76" w:rsidRDefault="004C4FDA" w:rsidP="004C4FDA">
            <w:pPr>
              <w:jc w:val="center"/>
            </w:pPr>
            <w:r w:rsidRPr="00C85B76">
              <w:t>«Просвещение»</w:t>
            </w:r>
          </w:p>
        </w:tc>
      </w:tr>
      <w:tr w:rsidR="004C4FDA" w:rsidRPr="00C85B76" w:rsidTr="004C4FDA">
        <w:tc>
          <w:tcPr>
            <w:tcW w:w="540" w:type="dxa"/>
          </w:tcPr>
          <w:p w:rsidR="004C4FDA" w:rsidRPr="00C85B76" w:rsidRDefault="004C4FDA" w:rsidP="004C4FDA">
            <w:r w:rsidRPr="00C85B76">
              <w:t>3</w:t>
            </w:r>
          </w:p>
        </w:tc>
        <w:tc>
          <w:tcPr>
            <w:tcW w:w="1058" w:type="dxa"/>
          </w:tcPr>
          <w:p w:rsidR="004C4FDA" w:rsidRPr="004C12ED" w:rsidRDefault="004C4FDA" w:rsidP="004C4FDA">
            <w:pPr>
              <w:jc w:val="center"/>
            </w:pPr>
            <w:r w:rsidRPr="004C12ED">
              <w:t>7</w:t>
            </w:r>
          </w:p>
        </w:tc>
        <w:tc>
          <w:tcPr>
            <w:tcW w:w="5109" w:type="dxa"/>
          </w:tcPr>
          <w:p w:rsidR="004C4FDA" w:rsidRPr="004C12ED" w:rsidRDefault="004C4FDA" w:rsidP="004C4FDA">
            <w:pPr>
              <w:pStyle w:val="Default"/>
            </w:pPr>
            <w:r w:rsidRPr="004C12ED">
              <w:t xml:space="preserve">Русский язык Баранов М.Т., </w:t>
            </w:r>
            <w:proofErr w:type="spellStart"/>
            <w:r w:rsidRPr="004C12ED">
              <w:t>Ладыженская</w:t>
            </w:r>
            <w:proofErr w:type="spellEnd"/>
            <w:r w:rsidRPr="004C12ED">
              <w:t xml:space="preserve"> Т.А., </w:t>
            </w:r>
            <w:proofErr w:type="spellStart"/>
            <w:r w:rsidRPr="004C12ED">
              <w:t>Тростенцова</w:t>
            </w:r>
            <w:proofErr w:type="spellEnd"/>
            <w:r w:rsidRPr="004C12ED">
              <w:t xml:space="preserve"> Л.А. и др</w:t>
            </w:r>
            <w:proofErr w:type="gramStart"/>
            <w:r w:rsidRPr="004C12ED">
              <w:t xml:space="preserve">.. </w:t>
            </w:r>
            <w:proofErr w:type="gramEnd"/>
          </w:p>
        </w:tc>
        <w:tc>
          <w:tcPr>
            <w:tcW w:w="2786" w:type="dxa"/>
          </w:tcPr>
          <w:p w:rsidR="004C4FDA" w:rsidRPr="00C85B76" w:rsidRDefault="004C4FDA" w:rsidP="004C4FDA">
            <w:pPr>
              <w:jc w:val="center"/>
            </w:pPr>
            <w:r w:rsidRPr="00C85B76">
              <w:t>«Просвещение»</w:t>
            </w:r>
          </w:p>
        </w:tc>
      </w:tr>
      <w:tr w:rsidR="004C4FDA" w:rsidRPr="00C85B76" w:rsidTr="004C4FDA">
        <w:tc>
          <w:tcPr>
            <w:tcW w:w="540" w:type="dxa"/>
          </w:tcPr>
          <w:p w:rsidR="004C4FDA" w:rsidRPr="00C85B76" w:rsidRDefault="004C4FDA" w:rsidP="004C4FDA">
            <w:r w:rsidRPr="00C85B76">
              <w:t>4</w:t>
            </w:r>
          </w:p>
        </w:tc>
        <w:tc>
          <w:tcPr>
            <w:tcW w:w="1058" w:type="dxa"/>
          </w:tcPr>
          <w:p w:rsidR="004C4FDA" w:rsidRPr="004C12ED" w:rsidRDefault="004C4FDA" w:rsidP="004C4FDA">
            <w:pPr>
              <w:jc w:val="center"/>
            </w:pPr>
            <w:r w:rsidRPr="004C12ED">
              <w:t>8</w:t>
            </w:r>
          </w:p>
        </w:tc>
        <w:tc>
          <w:tcPr>
            <w:tcW w:w="5109" w:type="dxa"/>
          </w:tcPr>
          <w:p w:rsidR="004C4FDA" w:rsidRPr="004C12ED" w:rsidRDefault="004C4FDA" w:rsidP="004C4FDA">
            <w:pPr>
              <w:pStyle w:val="Default"/>
            </w:pPr>
            <w:r w:rsidRPr="004C12ED">
              <w:t xml:space="preserve">Русский язык. </w:t>
            </w:r>
            <w:proofErr w:type="spellStart"/>
            <w:r w:rsidRPr="004C12ED">
              <w:t>Тростенцова</w:t>
            </w:r>
            <w:proofErr w:type="spellEnd"/>
            <w:r w:rsidRPr="004C12ED">
              <w:t xml:space="preserve"> Л.А., </w:t>
            </w:r>
            <w:proofErr w:type="spellStart"/>
            <w:r w:rsidRPr="004C12ED">
              <w:t>Ладыженская</w:t>
            </w:r>
            <w:proofErr w:type="spellEnd"/>
            <w:r w:rsidRPr="004C12ED">
              <w:t xml:space="preserve"> Т.А., </w:t>
            </w:r>
            <w:proofErr w:type="spellStart"/>
            <w:r w:rsidRPr="004C12ED">
              <w:t>Дейкина</w:t>
            </w:r>
            <w:proofErr w:type="spellEnd"/>
            <w:r w:rsidRPr="004C12ED">
              <w:t xml:space="preserve"> А.Д. и др. </w:t>
            </w:r>
          </w:p>
        </w:tc>
        <w:tc>
          <w:tcPr>
            <w:tcW w:w="2786" w:type="dxa"/>
          </w:tcPr>
          <w:p w:rsidR="004C4FDA" w:rsidRPr="00C85B76" w:rsidRDefault="004C4FDA" w:rsidP="004C4FDA">
            <w:pPr>
              <w:jc w:val="center"/>
            </w:pPr>
            <w:r w:rsidRPr="00C85B76">
              <w:t>«Просвещение»</w:t>
            </w:r>
          </w:p>
        </w:tc>
      </w:tr>
      <w:tr w:rsidR="004C4FDA" w:rsidRPr="00C85B76" w:rsidTr="004C4FDA">
        <w:tc>
          <w:tcPr>
            <w:tcW w:w="540" w:type="dxa"/>
          </w:tcPr>
          <w:p w:rsidR="004C4FDA" w:rsidRPr="00C85B76" w:rsidRDefault="004C4FDA" w:rsidP="004C4FDA">
            <w:r w:rsidRPr="00C85B76">
              <w:t>5</w:t>
            </w:r>
          </w:p>
        </w:tc>
        <w:tc>
          <w:tcPr>
            <w:tcW w:w="1058" w:type="dxa"/>
          </w:tcPr>
          <w:p w:rsidR="004C4FDA" w:rsidRPr="004C12ED" w:rsidRDefault="004C4FDA" w:rsidP="004C4FDA">
            <w:pPr>
              <w:jc w:val="center"/>
            </w:pPr>
            <w:r w:rsidRPr="004C12ED">
              <w:t>9</w:t>
            </w:r>
          </w:p>
        </w:tc>
        <w:tc>
          <w:tcPr>
            <w:tcW w:w="5109" w:type="dxa"/>
          </w:tcPr>
          <w:p w:rsidR="004C4FDA" w:rsidRPr="004C12ED" w:rsidRDefault="004C4FDA" w:rsidP="004C4FDA">
            <w:pPr>
              <w:pStyle w:val="Default"/>
            </w:pPr>
            <w:r w:rsidRPr="004C12ED">
              <w:t xml:space="preserve">Русский язык. </w:t>
            </w:r>
            <w:proofErr w:type="spellStart"/>
            <w:r w:rsidRPr="004C12ED">
              <w:t>Тростенцова</w:t>
            </w:r>
            <w:proofErr w:type="spellEnd"/>
            <w:r w:rsidRPr="004C12ED">
              <w:t xml:space="preserve"> Л.А., </w:t>
            </w:r>
            <w:proofErr w:type="spellStart"/>
            <w:r w:rsidRPr="004C12ED">
              <w:t>Ладыженская</w:t>
            </w:r>
            <w:proofErr w:type="spellEnd"/>
            <w:r w:rsidRPr="004C12ED">
              <w:t xml:space="preserve"> Т.А., </w:t>
            </w:r>
            <w:proofErr w:type="spellStart"/>
            <w:r w:rsidRPr="004C12ED">
              <w:t>Дейкина</w:t>
            </w:r>
            <w:proofErr w:type="spellEnd"/>
            <w:r w:rsidRPr="004C12ED">
              <w:t xml:space="preserve"> А.Д. и др. </w:t>
            </w:r>
          </w:p>
        </w:tc>
        <w:tc>
          <w:tcPr>
            <w:tcW w:w="2786" w:type="dxa"/>
          </w:tcPr>
          <w:p w:rsidR="004C4FDA" w:rsidRPr="00C85B76" w:rsidRDefault="004C4FDA" w:rsidP="004C4FDA">
            <w:pPr>
              <w:jc w:val="center"/>
            </w:pPr>
            <w:r w:rsidRPr="00C85B76">
              <w:t>«Просвещение»</w:t>
            </w:r>
          </w:p>
        </w:tc>
      </w:tr>
      <w:tr w:rsidR="004C4FDA" w:rsidRPr="00C85B76" w:rsidTr="004C4FDA">
        <w:tc>
          <w:tcPr>
            <w:tcW w:w="9493" w:type="dxa"/>
            <w:gridSpan w:val="4"/>
          </w:tcPr>
          <w:p w:rsidR="004C4FDA" w:rsidRPr="00C85B76" w:rsidRDefault="004C4FDA" w:rsidP="004C4FDA">
            <w:pPr>
              <w:jc w:val="center"/>
              <w:rPr>
                <w:b/>
              </w:rPr>
            </w:pPr>
            <w:r>
              <w:rPr>
                <w:b/>
              </w:rPr>
              <w:t>Литература</w:t>
            </w:r>
          </w:p>
        </w:tc>
      </w:tr>
      <w:tr w:rsidR="004C4FDA" w:rsidRPr="00C85B76" w:rsidTr="004C4FDA">
        <w:tc>
          <w:tcPr>
            <w:tcW w:w="540" w:type="dxa"/>
          </w:tcPr>
          <w:p w:rsidR="004C4FDA" w:rsidRPr="00C85B76" w:rsidRDefault="004C4FDA" w:rsidP="004C4FDA">
            <w:r w:rsidRPr="00C85B76">
              <w:t>6</w:t>
            </w:r>
          </w:p>
        </w:tc>
        <w:tc>
          <w:tcPr>
            <w:tcW w:w="1058" w:type="dxa"/>
          </w:tcPr>
          <w:p w:rsidR="004C4FDA" w:rsidRPr="004C12ED" w:rsidRDefault="004C4FDA" w:rsidP="004C4FDA">
            <w:pPr>
              <w:jc w:val="center"/>
            </w:pPr>
            <w:r w:rsidRPr="004C12ED">
              <w:t>5</w:t>
            </w:r>
          </w:p>
        </w:tc>
        <w:tc>
          <w:tcPr>
            <w:tcW w:w="5109" w:type="dxa"/>
          </w:tcPr>
          <w:p w:rsidR="004C4FDA" w:rsidRPr="004C12ED" w:rsidRDefault="004C4FDA" w:rsidP="004C4FDA">
            <w:r>
              <w:t>Л</w:t>
            </w:r>
            <w:r w:rsidRPr="004C12ED">
              <w:t>итература.</w:t>
            </w:r>
            <w:r>
              <w:t xml:space="preserve"> </w:t>
            </w:r>
            <w:r w:rsidRPr="004C12ED">
              <w:t xml:space="preserve">Коровина В.Я., Журавлёв В.П., Коровин В.И. </w:t>
            </w:r>
          </w:p>
        </w:tc>
        <w:tc>
          <w:tcPr>
            <w:tcW w:w="2786" w:type="dxa"/>
          </w:tcPr>
          <w:p w:rsidR="004C4FDA" w:rsidRPr="00C85B76" w:rsidRDefault="004C4FDA" w:rsidP="004C4FDA">
            <w:pPr>
              <w:jc w:val="center"/>
            </w:pPr>
            <w:r w:rsidRPr="00C85B76">
              <w:t>«Просвещение»</w:t>
            </w:r>
          </w:p>
        </w:tc>
      </w:tr>
      <w:tr w:rsidR="004C4FDA" w:rsidRPr="00C85B76" w:rsidTr="004C4FDA">
        <w:tc>
          <w:tcPr>
            <w:tcW w:w="540" w:type="dxa"/>
          </w:tcPr>
          <w:p w:rsidR="004C4FDA" w:rsidRPr="00C85B76" w:rsidRDefault="004C4FDA" w:rsidP="004C4FDA">
            <w:r w:rsidRPr="00C85B76">
              <w:t>7</w:t>
            </w:r>
          </w:p>
        </w:tc>
        <w:tc>
          <w:tcPr>
            <w:tcW w:w="1058" w:type="dxa"/>
          </w:tcPr>
          <w:p w:rsidR="004C4FDA" w:rsidRPr="004C12ED" w:rsidRDefault="004C4FDA" w:rsidP="004C4FDA">
            <w:pPr>
              <w:jc w:val="center"/>
            </w:pPr>
            <w:r w:rsidRPr="004C12ED">
              <w:t>6</w:t>
            </w:r>
          </w:p>
        </w:tc>
        <w:tc>
          <w:tcPr>
            <w:tcW w:w="5109" w:type="dxa"/>
          </w:tcPr>
          <w:p w:rsidR="004C4FDA" w:rsidRPr="004C12ED" w:rsidRDefault="004C4FDA" w:rsidP="004C4FDA">
            <w:pPr>
              <w:pStyle w:val="Default"/>
              <w:rPr>
                <w:color w:val="auto"/>
              </w:rPr>
            </w:pPr>
            <w:r w:rsidRPr="004C12ED">
              <w:rPr>
                <w:color w:val="auto"/>
              </w:rPr>
              <w:t>Литература</w:t>
            </w:r>
            <w:proofErr w:type="gramStart"/>
            <w:r w:rsidRPr="004C12ED">
              <w:rPr>
                <w:color w:val="auto"/>
              </w:rPr>
              <w:t xml:space="preserve"> .</w:t>
            </w:r>
            <w:proofErr w:type="spellStart"/>
            <w:proofErr w:type="gramEnd"/>
            <w:r w:rsidRPr="004C12ED">
              <w:rPr>
                <w:color w:val="auto"/>
              </w:rPr>
              <w:t>Полухина</w:t>
            </w:r>
            <w:proofErr w:type="spellEnd"/>
            <w:r w:rsidRPr="004C12ED">
              <w:rPr>
                <w:color w:val="auto"/>
              </w:rPr>
              <w:t xml:space="preserve"> В.П., Коровина В.Я., </w:t>
            </w:r>
          </w:p>
          <w:p w:rsidR="004C4FDA" w:rsidRPr="004C12ED" w:rsidRDefault="004C4FDA" w:rsidP="004C4FDA">
            <w:pPr>
              <w:pStyle w:val="Default"/>
              <w:rPr>
                <w:color w:val="auto"/>
              </w:rPr>
            </w:pPr>
            <w:r w:rsidRPr="004C12ED">
              <w:rPr>
                <w:color w:val="auto"/>
              </w:rPr>
              <w:t xml:space="preserve">Журавлёв В.П. и др. / Под ред. Коровиной В.Я. </w:t>
            </w:r>
          </w:p>
        </w:tc>
        <w:tc>
          <w:tcPr>
            <w:tcW w:w="2786" w:type="dxa"/>
          </w:tcPr>
          <w:p w:rsidR="004C4FDA" w:rsidRPr="00C85B76" w:rsidRDefault="004C4FDA" w:rsidP="004C4FDA">
            <w:pPr>
              <w:jc w:val="center"/>
            </w:pPr>
            <w:r w:rsidRPr="00C85B76">
              <w:t>«Просвещение»</w:t>
            </w:r>
          </w:p>
        </w:tc>
      </w:tr>
      <w:tr w:rsidR="004C4FDA" w:rsidRPr="00C85B76" w:rsidTr="004C4FDA">
        <w:tc>
          <w:tcPr>
            <w:tcW w:w="540" w:type="dxa"/>
          </w:tcPr>
          <w:p w:rsidR="004C4FDA" w:rsidRPr="00C85B76" w:rsidRDefault="004C4FDA" w:rsidP="004C4FDA">
            <w:r w:rsidRPr="00C85B76">
              <w:t>8</w:t>
            </w:r>
          </w:p>
        </w:tc>
        <w:tc>
          <w:tcPr>
            <w:tcW w:w="1058" w:type="dxa"/>
          </w:tcPr>
          <w:p w:rsidR="004C4FDA" w:rsidRPr="004C12ED" w:rsidRDefault="004C4FDA" w:rsidP="004C4FDA">
            <w:pPr>
              <w:jc w:val="center"/>
            </w:pPr>
            <w:r w:rsidRPr="004C12ED">
              <w:t>7</w:t>
            </w:r>
          </w:p>
        </w:tc>
        <w:tc>
          <w:tcPr>
            <w:tcW w:w="5109" w:type="dxa"/>
          </w:tcPr>
          <w:p w:rsidR="004C4FDA" w:rsidRPr="004C12ED" w:rsidRDefault="004C4FDA" w:rsidP="004C4FDA">
            <w:pPr>
              <w:pStyle w:val="Default"/>
              <w:rPr>
                <w:color w:val="auto"/>
              </w:rPr>
            </w:pPr>
            <w:r w:rsidRPr="004C12ED">
              <w:rPr>
                <w:color w:val="auto"/>
              </w:rPr>
              <w:t>Литература</w:t>
            </w:r>
            <w:proofErr w:type="gramStart"/>
            <w:r w:rsidRPr="004C12ED">
              <w:rPr>
                <w:color w:val="auto"/>
              </w:rPr>
              <w:t xml:space="preserve"> .</w:t>
            </w:r>
            <w:proofErr w:type="gramEnd"/>
            <w:r w:rsidRPr="004C12ED">
              <w:rPr>
                <w:color w:val="auto"/>
              </w:rPr>
              <w:t xml:space="preserve">Коровина В.Я., Журавлёв В.П., </w:t>
            </w:r>
          </w:p>
          <w:p w:rsidR="004C4FDA" w:rsidRPr="004C12ED" w:rsidRDefault="004C4FDA" w:rsidP="004C4FDA">
            <w:pPr>
              <w:pStyle w:val="Default"/>
              <w:rPr>
                <w:color w:val="auto"/>
              </w:rPr>
            </w:pPr>
            <w:r w:rsidRPr="004C12ED">
              <w:rPr>
                <w:color w:val="auto"/>
              </w:rPr>
              <w:t xml:space="preserve">Коровин В.И. </w:t>
            </w:r>
          </w:p>
        </w:tc>
        <w:tc>
          <w:tcPr>
            <w:tcW w:w="2786" w:type="dxa"/>
          </w:tcPr>
          <w:p w:rsidR="004C4FDA" w:rsidRPr="00C85B76" w:rsidRDefault="004C4FDA" w:rsidP="004C4FDA">
            <w:pPr>
              <w:jc w:val="center"/>
            </w:pPr>
            <w:r w:rsidRPr="00C85B76">
              <w:t>«Просвещение»</w:t>
            </w:r>
          </w:p>
        </w:tc>
      </w:tr>
      <w:tr w:rsidR="004C4FDA" w:rsidRPr="00C85B76" w:rsidTr="004C4FDA">
        <w:tc>
          <w:tcPr>
            <w:tcW w:w="540" w:type="dxa"/>
          </w:tcPr>
          <w:p w:rsidR="004C4FDA" w:rsidRPr="00C85B76" w:rsidRDefault="004C4FDA" w:rsidP="004C4FDA">
            <w:r w:rsidRPr="00C85B76">
              <w:t>9</w:t>
            </w:r>
          </w:p>
        </w:tc>
        <w:tc>
          <w:tcPr>
            <w:tcW w:w="1058" w:type="dxa"/>
          </w:tcPr>
          <w:p w:rsidR="004C4FDA" w:rsidRPr="004C12ED" w:rsidRDefault="004C4FDA" w:rsidP="004C4FDA">
            <w:pPr>
              <w:jc w:val="center"/>
            </w:pPr>
            <w:r w:rsidRPr="004C12ED">
              <w:t>8</w:t>
            </w:r>
          </w:p>
        </w:tc>
        <w:tc>
          <w:tcPr>
            <w:tcW w:w="5109" w:type="dxa"/>
          </w:tcPr>
          <w:p w:rsidR="004C4FDA" w:rsidRPr="004C12ED" w:rsidRDefault="004C4FDA" w:rsidP="004C4FDA">
            <w:pPr>
              <w:pStyle w:val="Default"/>
              <w:rPr>
                <w:color w:val="auto"/>
              </w:rPr>
            </w:pPr>
            <w:r w:rsidRPr="004C12ED">
              <w:rPr>
                <w:color w:val="auto"/>
              </w:rPr>
              <w:t>Литература</w:t>
            </w:r>
            <w:proofErr w:type="gramStart"/>
            <w:r w:rsidRPr="004C12ED">
              <w:rPr>
                <w:color w:val="auto"/>
              </w:rPr>
              <w:t xml:space="preserve"> .</w:t>
            </w:r>
            <w:proofErr w:type="gramEnd"/>
            <w:r w:rsidRPr="004C12ED">
              <w:rPr>
                <w:color w:val="auto"/>
              </w:rPr>
              <w:t xml:space="preserve">Коровина В.Я., Журавлёв В.П., </w:t>
            </w:r>
          </w:p>
          <w:p w:rsidR="004C4FDA" w:rsidRPr="004C12ED" w:rsidRDefault="004C4FDA" w:rsidP="004C4FDA">
            <w:pPr>
              <w:pStyle w:val="Default"/>
              <w:rPr>
                <w:color w:val="auto"/>
              </w:rPr>
            </w:pPr>
            <w:r w:rsidRPr="004C12ED">
              <w:rPr>
                <w:color w:val="auto"/>
              </w:rPr>
              <w:t xml:space="preserve">Коровин В.И. </w:t>
            </w:r>
          </w:p>
        </w:tc>
        <w:tc>
          <w:tcPr>
            <w:tcW w:w="2786" w:type="dxa"/>
          </w:tcPr>
          <w:p w:rsidR="004C4FDA" w:rsidRPr="00C85B76" w:rsidRDefault="004C4FDA" w:rsidP="004C4FDA">
            <w:pPr>
              <w:jc w:val="center"/>
            </w:pPr>
            <w:r w:rsidRPr="00C85B76">
              <w:t>«Просвещение»</w:t>
            </w:r>
          </w:p>
        </w:tc>
      </w:tr>
      <w:tr w:rsidR="004C4FDA" w:rsidRPr="00C85B76" w:rsidTr="004C4FDA">
        <w:tc>
          <w:tcPr>
            <w:tcW w:w="540" w:type="dxa"/>
          </w:tcPr>
          <w:p w:rsidR="004C4FDA" w:rsidRPr="00C85B76" w:rsidRDefault="004C4FDA" w:rsidP="004C4FDA">
            <w:r>
              <w:t>10</w:t>
            </w:r>
          </w:p>
        </w:tc>
        <w:tc>
          <w:tcPr>
            <w:tcW w:w="1058" w:type="dxa"/>
          </w:tcPr>
          <w:p w:rsidR="004C4FDA" w:rsidRPr="004C12ED" w:rsidRDefault="004C4FDA" w:rsidP="004C4FDA">
            <w:pPr>
              <w:jc w:val="center"/>
            </w:pPr>
            <w:r w:rsidRPr="004C12ED">
              <w:t>9</w:t>
            </w:r>
          </w:p>
        </w:tc>
        <w:tc>
          <w:tcPr>
            <w:tcW w:w="5109" w:type="dxa"/>
          </w:tcPr>
          <w:p w:rsidR="004C4FDA" w:rsidRPr="004C12ED" w:rsidRDefault="004C4FDA" w:rsidP="004C4FDA">
            <w:pPr>
              <w:pStyle w:val="Default"/>
              <w:rPr>
                <w:color w:val="auto"/>
              </w:rPr>
            </w:pPr>
            <w:r w:rsidRPr="004C12ED">
              <w:rPr>
                <w:color w:val="auto"/>
              </w:rPr>
              <w:t>Литература</w:t>
            </w:r>
            <w:proofErr w:type="gramStart"/>
            <w:r w:rsidRPr="004C12ED">
              <w:rPr>
                <w:color w:val="auto"/>
              </w:rPr>
              <w:t xml:space="preserve"> .</w:t>
            </w:r>
            <w:proofErr w:type="gramEnd"/>
            <w:r w:rsidRPr="004C12ED">
              <w:rPr>
                <w:color w:val="auto"/>
              </w:rPr>
              <w:t xml:space="preserve">Коровина В.Я., Журавлёв В.П., Коровин В.И. и др. / Под ред. Коровиной В.Я. </w:t>
            </w:r>
          </w:p>
        </w:tc>
        <w:tc>
          <w:tcPr>
            <w:tcW w:w="2786" w:type="dxa"/>
          </w:tcPr>
          <w:p w:rsidR="004C4FDA" w:rsidRPr="00C85B76" w:rsidRDefault="004C4FDA" w:rsidP="004C4FDA">
            <w:pPr>
              <w:jc w:val="center"/>
            </w:pPr>
          </w:p>
        </w:tc>
      </w:tr>
      <w:tr w:rsidR="004C4FDA" w:rsidRPr="00C85B76" w:rsidTr="004C4FDA">
        <w:tc>
          <w:tcPr>
            <w:tcW w:w="9493" w:type="dxa"/>
            <w:gridSpan w:val="4"/>
          </w:tcPr>
          <w:p w:rsidR="004C4FDA" w:rsidRPr="00C85B76" w:rsidRDefault="004C4FDA" w:rsidP="004C4FDA">
            <w:pPr>
              <w:jc w:val="center"/>
              <w:rPr>
                <w:b/>
              </w:rPr>
            </w:pPr>
            <w:r w:rsidRPr="00C85B76">
              <w:rPr>
                <w:b/>
              </w:rPr>
              <w:t>Чеченский язык</w:t>
            </w:r>
          </w:p>
        </w:tc>
      </w:tr>
      <w:tr w:rsidR="004C4FDA" w:rsidRPr="00C85B76" w:rsidTr="004C4FDA">
        <w:tc>
          <w:tcPr>
            <w:tcW w:w="540" w:type="dxa"/>
          </w:tcPr>
          <w:p w:rsidR="004C4FDA" w:rsidRPr="00C85B76" w:rsidRDefault="004C4FDA" w:rsidP="004C4FDA">
            <w:r>
              <w:t>11</w:t>
            </w:r>
          </w:p>
        </w:tc>
        <w:tc>
          <w:tcPr>
            <w:tcW w:w="1058" w:type="dxa"/>
          </w:tcPr>
          <w:p w:rsidR="004C4FDA" w:rsidRPr="004C12ED" w:rsidRDefault="004C4FDA" w:rsidP="004C4FDA">
            <w:pPr>
              <w:jc w:val="center"/>
            </w:pPr>
            <w:r w:rsidRPr="004C12ED">
              <w:t>5</w:t>
            </w:r>
          </w:p>
        </w:tc>
        <w:tc>
          <w:tcPr>
            <w:tcW w:w="5109" w:type="dxa"/>
          </w:tcPr>
          <w:p w:rsidR="004C4FDA" w:rsidRPr="004C12ED" w:rsidRDefault="004C4FDA" w:rsidP="004C4FDA">
            <w:pPr>
              <w:widowControl w:val="0"/>
              <w:autoSpaceDE w:val="0"/>
              <w:autoSpaceDN w:val="0"/>
              <w:adjustRightInd w:val="0"/>
            </w:pPr>
            <w:proofErr w:type="spellStart"/>
            <w:r w:rsidRPr="004C12ED">
              <w:t>Нохчийн</w:t>
            </w:r>
            <w:proofErr w:type="spellEnd"/>
            <w:r>
              <w:t xml:space="preserve"> </w:t>
            </w:r>
            <w:proofErr w:type="spellStart"/>
            <w:r w:rsidRPr="004C12ED">
              <w:t>мотт</w:t>
            </w:r>
            <w:proofErr w:type="spellEnd"/>
            <w:r w:rsidRPr="004C12ED">
              <w:t xml:space="preserve">. </w:t>
            </w:r>
            <w:r>
              <w:t xml:space="preserve"> </w:t>
            </w:r>
            <w:proofErr w:type="spellStart"/>
            <w:r>
              <w:t>Овхадов</w:t>
            </w:r>
            <w:proofErr w:type="spellEnd"/>
            <w:r>
              <w:t xml:space="preserve"> М.Р., </w:t>
            </w:r>
            <w:proofErr w:type="spellStart"/>
            <w:r>
              <w:t>Махмаев</w:t>
            </w:r>
            <w:proofErr w:type="spellEnd"/>
            <w:r>
              <w:t xml:space="preserve"> Ж.М., </w:t>
            </w:r>
            <w:proofErr w:type="spellStart"/>
            <w:r>
              <w:t>Абдулкадырова</w:t>
            </w:r>
            <w:proofErr w:type="spellEnd"/>
            <w:r>
              <w:t xml:space="preserve"> Р.А.</w:t>
            </w:r>
          </w:p>
        </w:tc>
        <w:tc>
          <w:tcPr>
            <w:tcW w:w="2786" w:type="dxa"/>
          </w:tcPr>
          <w:p w:rsidR="004C4FDA" w:rsidRPr="004C12ED" w:rsidRDefault="004C4FDA" w:rsidP="004C4FDA">
            <w:pPr>
              <w:widowControl w:val="0"/>
              <w:autoSpaceDE w:val="0"/>
              <w:autoSpaceDN w:val="0"/>
              <w:adjustRightInd w:val="0"/>
            </w:pPr>
            <w:r w:rsidRPr="004C12ED">
              <w:t>ФГУП «ИПК «Грозненский рабочий»</w:t>
            </w:r>
          </w:p>
        </w:tc>
      </w:tr>
      <w:tr w:rsidR="004C4FDA" w:rsidRPr="00C85B76" w:rsidTr="004C4FDA">
        <w:tc>
          <w:tcPr>
            <w:tcW w:w="540" w:type="dxa"/>
          </w:tcPr>
          <w:p w:rsidR="004C4FDA" w:rsidRPr="00C85B76" w:rsidRDefault="004C4FDA" w:rsidP="004C4FDA">
            <w:r>
              <w:t>12</w:t>
            </w:r>
          </w:p>
        </w:tc>
        <w:tc>
          <w:tcPr>
            <w:tcW w:w="1058" w:type="dxa"/>
          </w:tcPr>
          <w:p w:rsidR="004C4FDA" w:rsidRPr="004C12ED" w:rsidRDefault="004C4FDA" w:rsidP="004C4FDA">
            <w:pPr>
              <w:jc w:val="center"/>
            </w:pPr>
            <w:r w:rsidRPr="004C12ED">
              <w:t>6</w:t>
            </w:r>
          </w:p>
        </w:tc>
        <w:tc>
          <w:tcPr>
            <w:tcW w:w="5109" w:type="dxa"/>
          </w:tcPr>
          <w:p w:rsidR="004C4FDA" w:rsidRPr="004C12ED" w:rsidRDefault="004C4FDA" w:rsidP="004C4FDA">
            <w:proofErr w:type="spellStart"/>
            <w:r>
              <w:t>Нохчийн</w:t>
            </w:r>
            <w:proofErr w:type="spellEnd"/>
            <w:r>
              <w:t xml:space="preserve"> </w:t>
            </w:r>
            <w:proofErr w:type="spellStart"/>
            <w:r>
              <w:t>мотт</w:t>
            </w:r>
            <w:proofErr w:type="spellEnd"/>
            <w:r>
              <w:t xml:space="preserve">.  </w:t>
            </w:r>
            <w:proofErr w:type="spellStart"/>
            <w:r>
              <w:t>Овхадов</w:t>
            </w:r>
            <w:proofErr w:type="spellEnd"/>
            <w:r>
              <w:t xml:space="preserve"> М.Р., </w:t>
            </w:r>
            <w:proofErr w:type="spellStart"/>
            <w:r>
              <w:t>Махмаев</w:t>
            </w:r>
            <w:proofErr w:type="spellEnd"/>
            <w:r>
              <w:t xml:space="preserve"> Ж.М., </w:t>
            </w:r>
            <w:proofErr w:type="spellStart"/>
            <w:r>
              <w:t>Абдулкадырова</w:t>
            </w:r>
            <w:proofErr w:type="spellEnd"/>
            <w:r>
              <w:t xml:space="preserve"> Р.А.</w:t>
            </w:r>
          </w:p>
        </w:tc>
        <w:tc>
          <w:tcPr>
            <w:tcW w:w="2786" w:type="dxa"/>
          </w:tcPr>
          <w:p w:rsidR="004C4FDA" w:rsidRPr="004C12ED" w:rsidRDefault="004C4FDA" w:rsidP="004C4FDA">
            <w:r w:rsidRPr="004C12ED">
              <w:t>ФГУП «ИПК «Грозненский рабочий»</w:t>
            </w:r>
          </w:p>
        </w:tc>
      </w:tr>
      <w:tr w:rsidR="004C4FDA" w:rsidRPr="00C85B76" w:rsidTr="004C4FDA">
        <w:tc>
          <w:tcPr>
            <w:tcW w:w="540" w:type="dxa"/>
          </w:tcPr>
          <w:p w:rsidR="004C4FDA" w:rsidRPr="00C85B76" w:rsidRDefault="004C4FDA" w:rsidP="004C4FDA">
            <w:r>
              <w:lastRenderedPageBreak/>
              <w:t>13</w:t>
            </w:r>
          </w:p>
        </w:tc>
        <w:tc>
          <w:tcPr>
            <w:tcW w:w="1058" w:type="dxa"/>
          </w:tcPr>
          <w:p w:rsidR="004C4FDA" w:rsidRPr="004C12ED" w:rsidRDefault="004C4FDA" w:rsidP="004C4FDA">
            <w:pPr>
              <w:jc w:val="center"/>
            </w:pPr>
            <w:r w:rsidRPr="004C12ED">
              <w:t>7</w:t>
            </w:r>
          </w:p>
        </w:tc>
        <w:tc>
          <w:tcPr>
            <w:tcW w:w="5109" w:type="dxa"/>
          </w:tcPr>
          <w:p w:rsidR="004C4FDA" w:rsidRPr="004C12ED" w:rsidRDefault="004C4FDA" w:rsidP="004C4FDA">
            <w:pPr>
              <w:widowControl w:val="0"/>
              <w:autoSpaceDE w:val="0"/>
              <w:autoSpaceDN w:val="0"/>
              <w:adjustRightInd w:val="0"/>
            </w:pPr>
            <w:proofErr w:type="spellStart"/>
            <w:r w:rsidRPr="004C12ED">
              <w:t>Нохчийн</w:t>
            </w:r>
            <w:proofErr w:type="spellEnd"/>
            <w:r>
              <w:t xml:space="preserve"> </w:t>
            </w:r>
            <w:proofErr w:type="spellStart"/>
            <w:r w:rsidRPr="004C12ED">
              <w:t>мотт</w:t>
            </w:r>
            <w:proofErr w:type="spellEnd"/>
            <w:r w:rsidRPr="004C12ED">
              <w:t xml:space="preserve">. </w:t>
            </w:r>
            <w:r>
              <w:t xml:space="preserve"> </w:t>
            </w:r>
            <w:proofErr w:type="spellStart"/>
            <w:r>
              <w:t>Овхадов</w:t>
            </w:r>
            <w:proofErr w:type="spellEnd"/>
            <w:r>
              <w:t xml:space="preserve"> М.Р., </w:t>
            </w:r>
            <w:proofErr w:type="spellStart"/>
            <w:r>
              <w:t>Махмаев</w:t>
            </w:r>
            <w:proofErr w:type="spellEnd"/>
            <w:r>
              <w:t xml:space="preserve"> Ж.М.</w:t>
            </w:r>
          </w:p>
        </w:tc>
        <w:tc>
          <w:tcPr>
            <w:tcW w:w="2786" w:type="dxa"/>
          </w:tcPr>
          <w:p w:rsidR="004C4FDA" w:rsidRPr="004C12ED" w:rsidRDefault="004C4FDA" w:rsidP="004C4FDA">
            <w:pPr>
              <w:widowControl w:val="0"/>
              <w:autoSpaceDE w:val="0"/>
              <w:autoSpaceDN w:val="0"/>
              <w:adjustRightInd w:val="0"/>
            </w:pPr>
            <w:r w:rsidRPr="004C12ED">
              <w:t>ФГУП «ИПК «Грозненский рабочий»</w:t>
            </w:r>
          </w:p>
        </w:tc>
      </w:tr>
      <w:tr w:rsidR="004C4FDA" w:rsidRPr="00C85B76" w:rsidTr="004C4FDA">
        <w:tc>
          <w:tcPr>
            <w:tcW w:w="540" w:type="dxa"/>
          </w:tcPr>
          <w:p w:rsidR="004C4FDA" w:rsidRPr="00C85B76" w:rsidRDefault="004C4FDA" w:rsidP="004C4FDA">
            <w:r>
              <w:t>14</w:t>
            </w:r>
          </w:p>
        </w:tc>
        <w:tc>
          <w:tcPr>
            <w:tcW w:w="1058" w:type="dxa"/>
          </w:tcPr>
          <w:p w:rsidR="004C4FDA" w:rsidRPr="004C12ED" w:rsidRDefault="004C4FDA" w:rsidP="004C4FDA">
            <w:pPr>
              <w:jc w:val="center"/>
            </w:pPr>
            <w:r w:rsidRPr="004C12ED">
              <w:t>8</w:t>
            </w:r>
            <w:r>
              <w:t>-9</w:t>
            </w:r>
          </w:p>
        </w:tc>
        <w:tc>
          <w:tcPr>
            <w:tcW w:w="5109" w:type="dxa"/>
          </w:tcPr>
          <w:p w:rsidR="004C4FDA" w:rsidRPr="004C12ED" w:rsidRDefault="004C4FDA" w:rsidP="004C4FDA">
            <w:pPr>
              <w:widowControl w:val="0"/>
              <w:autoSpaceDE w:val="0"/>
              <w:autoSpaceDN w:val="0"/>
              <w:adjustRightInd w:val="0"/>
            </w:pPr>
            <w:proofErr w:type="spellStart"/>
            <w:r w:rsidRPr="004C12ED">
              <w:t>Нохчийн</w:t>
            </w:r>
            <w:proofErr w:type="spellEnd"/>
            <w:r>
              <w:t xml:space="preserve"> </w:t>
            </w:r>
            <w:proofErr w:type="spellStart"/>
            <w:r w:rsidRPr="004C12ED">
              <w:t>мотт</w:t>
            </w:r>
            <w:proofErr w:type="spellEnd"/>
            <w:r w:rsidRPr="004C12ED">
              <w:t xml:space="preserve">. </w:t>
            </w:r>
            <w:proofErr w:type="spellStart"/>
            <w:r w:rsidRPr="004C12ED">
              <w:t>Джамалханов</w:t>
            </w:r>
            <w:proofErr w:type="spellEnd"/>
            <w:r w:rsidRPr="004C12ED">
              <w:t xml:space="preserve"> </w:t>
            </w:r>
            <w:proofErr w:type="spellStart"/>
            <w:r w:rsidRPr="004C12ED">
              <w:t>З.Д.</w:t>
            </w:r>
            <w:r>
              <w:t>,Вагапова</w:t>
            </w:r>
            <w:proofErr w:type="spellEnd"/>
            <w:r>
              <w:t xml:space="preserve"> Т.М., </w:t>
            </w:r>
            <w:proofErr w:type="spellStart"/>
            <w:r>
              <w:t>Эсхаджиева</w:t>
            </w:r>
            <w:proofErr w:type="spellEnd"/>
            <w:r>
              <w:t xml:space="preserve"> Я.У., </w:t>
            </w:r>
            <w:proofErr w:type="spellStart"/>
            <w:r>
              <w:t>Овхадов</w:t>
            </w:r>
            <w:proofErr w:type="spellEnd"/>
            <w:r>
              <w:t xml:space="preserve"> М.Р., </w:t>
            </w:r>
            <w:proofErr w:type="spellStart"/>
            <w:r>
              <w:t>Абдулкадырова</w:t>
            </w:r>
            <w:proofErr w:type="spellEnd"/>
            <w:r>
              <w:t xml:space="preserve"> Р.А.</w:t>
            </w:r>
          </w:p>
        </w:tc>
        <w:tc>
          <w:tcPr>
            <w:tcW w:w="2786" w:type="dxa"/>
          </w:tcPr>
          <w:p w:rsidR="004C4FDA" w:rsidRPr="004C12ED" w:rsidRDefault="004C4FDA" w:rsidP="004C4FDA">
            <w:pPr>
              <w:widowControl w:val="0"/>
              <w:autoSpaceDE w:val="0"/>
              <w:autoSpaceDN w:val="0"/>
              <w:adjustRightInd w:val="0"/>
            </w:pPr>
            <w:r w:rsidRPr="004C12ED">
              <w:t>ФГУП «ИПК «Грозненский рабочий»</w:t>
            </w:r>
          </w:p>
        </w:tc>
      </w:tr>
      <w:tr w:rsidR="004C4FDA" w:rsidRPr="00C85B76" w:rsidTr="004C4FDA">
        <w:tc>
          <w:tcPr>
            <w:tcW w:w="9493" w:type="dxa"/>
            <w:gridSpan w:val="4"/>
          </w:tcPr>
          <w:p w:rsidR="004C4FDA" w:rsidRPr="00C85B76" w:rsidRDefault="004C4FDA" w:rsidP="004C4FDA">
            <w:pPr>
              <w:jc w:val="center"/>
              <w:rPr>
                <w:b/>
              </w:rPr>
            </w:pPr>
            <w:r>
              <w:rPr>
                <w:b/>
              </w:rPr>
              <w:t>Чеченская литература</w:t>
            </w:r>
          </w:p>
        </w:tc>
      </w:tr>
      <w:tr w:rsidR="004C4FDA" w:rsidRPr="00C85B76" w:rsidTr="004C4FDA">
        <w:tc>
          <w:tcPr>
            <w:tcW w:w="540" w:type="dxa"/>
          </w:tcPr>
          <w:p w:rsidR="004C4FDA" w:rsidRPr="00C85B76" w:rsidRDefault="004C4FDA" w:rsidP="004C4FDA">
            <w:r w:rsidRPr="00C85B76">
              <w:t>15</w:t>
            </w:r>
          </w:p>
        </w:tc>
        <w:tc>
          <w:tcPr>
            <w:tcW w:w="1058" w:type="dxa"/>
          </w:tcPr>
          <w:p w:rsidR="004C4FDA" w:rsidRPr="004C12ED" w:rsidRDefault="004C4FDA" w:rsidP="004C4FDA">
            <w:pPr>
              <w:jc w:val="center"/>
            </w:pPr>
            <w:r w:rsidRPr="004C12ED">
              <w:t>5</w:t>
            </w:r>
          </w:p>
        </w:tc>
        <w:tc>
          <w:tcPr>
            <w:tcW w:w="5109" w:type="dxa"/>
          </w:tcPr>
          <w:p w:rsidR="004C4FDA" w:rsidRPr="004C12ED" w:rsidRDefault="004C4FDA" w:rsidP="004C4FDA">
            <w:pPr>
              <w:widowControl w:val="0"/>
              <w:autoSpaceDE w:val="0"/>
              <w:autoSpaceDN w:val="0"/>
              <w:adjustRightInd w:val="0"/>
            </w:pPr>
            <w:proofErr w:type="spellStart"/>
            <w:r>
              <w:t>Нохчийн</w:t>
            </w:r>
            <w:proofErr w:type="spellEnd"/>
            <w:r>
              <w:t xml:space="preserve"> литература. Эдилов С.Э.</w:t>
            </w:r>
          </w:p>
        </w:tc>
        <w:tc>
          <w:tcPr>
            <w:tcW w:w="2786" w:type="dxa"/>
          </w:tcPr>
          <w:p w:rsidR="004C4FDA" w:rsidRPr="004C12ED" w:rsidRDefault="004C4FDA" w:rsidP="004C4FDA">
            <w:pPr>
              <w:widowControl w:val="0"/>
              <w:autoSpaceDE w:val="0"/>
              <w:autoSpaceDN w:val="0"/>
              <w:adjustRightInd w:val="0"/>
            </w:pPr>
            <w:r w:rsidRPr="004C12ED">
              <w:t>ФГУП «ИПК «Грозненский рабочий»</w:t>
            </w:r>
          </w:p>
        </w:tc>
      </w:tr>
      <w:tr w:rsidR="004C4FDA" w:rsidRPr="00C85B76" w:rsidTr="004C4FDA">
        <w:tc>
          <w:tcPr>
            <w:tcW w:w="540" w:type="dxa"/>
          </w:tcPr>
          <w:p w:rsidR="004C4FDA" w:rsidRPr="00C85B76" w:rsidRDefault="004C4FDA" w:rsidP="004C4FDA">
            <w:r w:rsidRPr="00C85B76">
              <w:t>16</w:t>
            </w:r>
          </w:p>
        </w:tc>
        <w:tc>
          <w:tcPr>
            <w:tcW w:w="1058" w:type="dxa"/>
          </w:tcPr>
          <w:p w:rsidR="004C4FDA" w:rsidRPr="004C12ED" w:rsidRDefault="004C4FDA" w:rsidP="004C4FDA">
            <w:pPr>
              <w:jc w:val="center"/>
            </w:pPr>
            <w:r w:rsidRPr="004C12ED">
              <w:t>6</w:t>
            </w:r>
          </w:p>
        </w:tc>
        <w:tc>
          <w:tcPr>
            <w:tcW w:w="5109" w:type="dxa"/>
          </w:tcPr>
          <w:p w:rsidR="004C4FDA" w:rsidRPr="004C12ED" w:rsidRDefault="004C4FDA" w:rsidP="004C4FDA">
            <w:proofErr w:type="spellStart"/>
            <w:r w:rsidRPr="004C12ED">
              <w:t>Нохчийн</w:t>
            </w:r>
            <w:proofErr w:type="spellEnd"/>
            <w:r w:rsidRPr="004C12ED">
              <w:t xml:space="preserve"> литература. Эдилов С.Э.</w:t>
            </w:r>
          </w:p>
        </w:tc>
        <w:tc>
          <w:tcPr>
            <w:tcW w:w="2786" w:type="dxa"/>
          </w:tcPr>
          <w:p w:rsidR="004C4FDA" w:rsidRPr="004C12ED" w:rsidRDefault="004C4FDA" w:rsidP="004C4FDA">
            <w:r w:rsidRPr="004C12ED">
              <w:t>ФГУП «ИПК «Грозненский рабочий»</w:t>
            </w:r>
          </w:p>
        </w:tc>
      </w:tr>
      <w:tr w:rsidR="004C4FDA" w:rsidRPr="00C85B76" w:rsidTr="004C4FDA">
        <w:tc>
          <w:tcPr>
            <w:tcW w:w="540" w:type="dxa"/>
          </w:tcPr>
          <w:p w:rsidR="004C4FDA" w:rsidRPr="00C85B76" w:rsidRDefault="004C4FDA" w:rsidP="004C4FDA">
            <w:r w:rsidRPr="00C85B76">
              <w:t>17</w:t>
            </w:r>
          </w:p>
        </w:tc>
        <w:tc>
          <w:tcPr>
            <w:tcW w:w="1058" w:type="dxa"/>
          </w:tcPr>
          <w:p w:rsidR="004C4FDA" w:rsidRPr="004C12ED" w:rsidRDefault="004C4FDA" w:rsidP="004C4FDA">
            <w:pPr>
              <w:jc w:val="center"/>
            </w:pPr>
            <w:r w:rsidRPr="004C12ED">
              <w:t>7</w:t>
            </w:r>
          </w:p>
        </w:tc>
        <w:tc>
          <w:tcPr>
            <w:tcW w:w="5109" w:type="dxa"/>
          </w:tcPr>
          <w:p w:rsidR="004C4FDA" w:rsidRPr="004C12ED" w:rsidRDefault="004C4FDA" w:rsidP="004C4FDA">
            <w:pPr>
              <w:widowControl w:val="0"/>
              <w:autoSpaceDE w:val="0"/>
              <w:autoSpaceDN w:val="0"/>
              <w:adjustRightInd w:val="0"/>
            </w:pPr>
            <w:proofErr w:type="spellStart"/>
            <w:r w:rsidRPr="004C12ED">
              <w:t>Нохчийн</w:t>
            </w:r>
            <w:proofErr w:type="spellEnd"/>
            <w:r w:rsidRPr="004C12ED">
              <w:t xml:space="preserve"> литература. Эдилов С.Э.</w:t>
            </w:r>
          </w:p>
        </w:tc>
        <w:tc>
          <w:tcPr>
            <w:tcW w:w="2786" w:type="dxa"/>
          </w:tcPr>
          <w:p w:rsidR="004C4FDA" w:rsidRPr="004C12ED" w:rsidRDefault="004C4FDA" w:rsidP="004C4FDA">
            <w:pPr>
              <w:widowControl w:val="0"/>
              <w:autoSpaceDE w:val="0"/>
              <w:autoSpaceDN w:val="0"/>
              <w:adjustRightInd w:val="0"/>
            </w:pPr>
            <w:r w:rsidRPr="004C12ED">
              <w:t>ФГУП «ИПК «Грозненский рабочий»</w:t>
            </w:r>
          </w:p>
        </w:tc>
      </w:tr>
      <w:tr w:rsidR="004C4FDA" w:rsidRPr="00C85B76" w:rsidTr="004C4FDA">
        <w:tc>
          <w:tcPr>
            <w:tcW w:w="540" w:type="dxa"/>
          </w:tcPr>
          <w:p w:rsidR="004C4FDA" w:rsidRPr="00C85B76" w:rsidRDefault="004C4FDA" w:rsidP="004C4FDA">
            <w:r>
              <w:t>18</w:t>
            </w:r>
          </w:p>
        </w:tc>
        <w:tc>
          <w:tcPr>
            <w:tcW w:w="1058" w:type="dxa"/>
          </w:tcPr>
          <w:p w:rsidR="004C4FDA" w:rsidRPr="004C12ED" w:rsidRDefault="004C4FDA" w:rsidP="004C4FDA">
            <w:pPr>
              <w:jc w:val="center"/>
            </w:pPr>
            <w:r w:rsidRPr="004C12ED">
              <w:t>8</w:t>
            </w:r>
          </w:p>
        </w:tc>
        <w:tc>
          <w:tcPr>
            <w:tcW w:w="5109" w:type="dxa"/>
          </w:tcPr>
          <w:p w:rsidR="004C4FDA" w:rsidRPr="004C12ED" w:rsidRDefault="004C4FDA" w:rsidP="004C4FDA">
            <w:pPr>
              <w:widowControl w:val="0"/>
              <w:autoSpaceDE w:val="0"/>
              <w:autoSpaceDN w:val="0"/>
              <w:adjustRightInd w:val="0"/>
            </w:pPr>
            <w:proofErr w:type="spellStart"/>
            <w:r>
              <w:t>Нохчийн</w:t>
            </w:r>
            <w:proofErr w:type="spellEnd"/>
            <w:r>
              <w:t xml:space="preserve"> литература. </w:t>
            </w:r>
            <w:proofErr w:type="spellStart"/>
            <w:r>
              <w:t>Ахмадов</w:t>
            </w:r>
            <w:proofErr w:type="spellEnd"/>
            <w:r>
              <w:t xml:space="preserve"> М.М., Алиева З.Л-А.</w:t>
            </w:r>
          </w:p>
        </w:tc>
        <w:tc>
          <w:tcPr>
            <w:tcW w:w="2786" w:type="dxa"/>
          </w:tcPr>
          <w:p w:rsidR="004C4FDA" w:rsidRPr="004C12ED" w:rsidRDefault="004C4FDA" w:rsidP="004C4FDA">
            <w:pPr>
              <w:widowControl w:val="0"/>
              <w:autoSpaceDE w:val="0"/>
              <w:autoSpaceDN w:val="0"/>
              <w:adjustRightInd w:val="0"/>
            </w:pPr>
            <w:r w:rsidRPr="004C12ED">
              <w:t>ФГУП «ИПК «Грозненский рабочий»</w:t>
            </w:r>
          </w:p>
        </w:tc>
      </w:tr>
      <w:tr w:rsidR="004C4FDA" w:rsidRPr="00C85B76" w:rsidTr="004C4FDA">
        <w:tc>
          <w:tcPr>
            <w:tcW w:w="540" w:type="dxa"/>
          </w:tcPr>
          <w:p w:rsidR="004C4FDA" w:rsidRPr="00C85B76" w:rsidRDefault="004C4FDA" w:rsidP="004C4FDA">
            <w:r>
              <w:t>19</w:t>
            </w:r>
          </w:p>
        </w:tc>
        <w:tc>
          <w:tcPr>
            <w:tcW w:w="1058" w:type="dxa"/>
          </w:tcPr>
          <w:p w:rsidR="004C4FDA" w:rsidRPr="004C12ED" w:rsidRDefault="004C4FDA" w:rsidP="004C4FDA">
            <w:pPr>
              <w:jc w:val="center"/>
            </w:pPr>
            <w:r w:rsidRPr="004C12ED">
              <w:t>9</w:t>
            </w:r>
          </w:p>
        </w:tc>
        <w:tc>
          <w:tcPr>
            <w:tcW w:w="5109" w:type="dxa"/>
          </w:tcPr>
          <w:p w:rsidR="004C4FDA" w:rsidRPr="004C12ED" w:rsidRDefault="004C4FDA" w:rsidP="004C4FDA">
            <w:pPr>
              <w:widowControl w:val="0"/>
              <w:autoSpaceDE w:val="0"/>
              <w:autoSpaceDN w:val="0"/>
              <w:adjustRightInd w:val="0"/>
            </w:pPr>
            <w:proofErr w:type="spellStart"/>
            <w:r>
              <w:t>Нохчийн</w:t>
            </w:r>
            <w:proofErr w:type="spellEnd"/>
            <w:r>
              <w:t xml:space="preserve"> литература. </w:t>
            </w:r>
            <w:proofErr w:type="spellStart"/>
            <w:r>
              <w:t>Арсанукаев</w:t>
            </w:r>
            <w:proofErr w:type="spellEnd"/>
            <w:r>
              <w:t xml:space="preserve"> А</w:t>
            </w:r>
            <w:r w:rsidRPr="004C12ED">
              <w:t>.М.</w:t>
            </w:r>
            <w:r>
              <w:t xml:space="preserve">, </w:t>
            </w:r>
            <w:proofErr w:type="spellStart"/>
            <w:r>
              <w:t>Арсанукаев</w:t>
            </w:r>
            <w:proofErr w:type="spellEnd"/>
            <w:r>
              <w:t xml:space="preserve"> А.Б-А., Эдилов С.Э.</w:t>
            </w:r>
          </w:p>
        </w:tc>
        <w:tc>
          <w:tcPr>
            <w:tcW w:w="2786" w:type="dxa"/>
          </w:tcPr>
          <w:p w:rsidR="004C4FDA" w:rsidRPr="004C12ED" w:rsidRDefault="004C4FDA" w:rsidP="004C4FDA">
            <w:pPr>
              <w:widowControl w:val="0"/>
              <w:autoSpaceDE w:val="0"/>
              <w:autoSpaceDN w:val="0"/>
              <w:adjustRightInd w:val="0"/>
            </w:pPr>
            <w:r w:rsidRPr="004C12ED">
              <w:t>ФГУП «ИПК «Грозненский рабочий»</w:t>
            </w:r>
          </w:p>
        </w:tc>
      </w:tr>
      <w:tr w:rsidR="004C4FDA" w:rsidRPr="00C85B76" w:rsidTr="004C4FDA">
        <w:tc>
          <w:tcPr>
            <w:tcW w:w="9493" w:type="dxa"/>
            <w:gridSpan w:val="4"/>
          </w:tcPr>
          <w:p w:rsidR="004C4FDA" w:rsidRPr="004C4FDA" w:rsidRDefault="004C4FDA" w:rsidP="004C4FDA">
            <w:pPr>
              <w:jc w:val="center"/>
              <w:rPr>
                <w:b/>
              </w:rPr>
            </w:pPr>
            <w:r w:rsidRPr="004C4FDA">
              <w:rPr>
                <w:b/>
              </w:rPr>
              <w:t>Английский язык</w:t>
            </w:r>
          </w:p>
        </w:tc>
      </w:tr>
      <w:tr w:rsidR="004C4FDA" w:rsidRPr="00C85B76" w:rsidTr="004C4FDA">
        <w:tc>
          <w:tcPr>
            <w:tcW w:w="540" w:type="dxa"/>
          </w:tcPr>
          <w:p w:rsidR="004C4FDA" w:rsidRPr="00C85B76" w:rsidRDefault="004C4FDA" w:rsidP="004C4FDA">
            <w:r w:rsidRPr="00C85B76">
              <w:t>20</w:t>
            </w:r>
          </w:p>
        </w:tc>
        <w:tc>
          <w:tcPr>
            <w:tcW w:w="1058" w:type="dxa"/>
          </w:tcPr>
          <w:p w:rsidR="004C4FDA" w:rsidRPr="004C12ED" w:rsidRDefault="004C4FDA" w:rsidP="004C4FDA">
            <w:pPr>
              <w:jc w:val="center"/>
            </w:pPr>
            <w:r w:rsidRPr="004C12ED">
              <w:t>5</w:t>
            </w:r>
          </w:p>
        </w:tc>
        <w:tc>
          <w:tcPr>
            <w:tcW w:w="5109" w:type="dxa"/>
          </w:tcPr>
          <w:p w:rsidR="004C4FDA" w:rsidRPr="004C12ED" w:rsidRDefault="004C4FDA" w:rsidP="004C4FDA">
            <w:pPr>
              <w:widowControl w:val="0"/>
              <w:autoSpaceDE w:val="0"/>
              <w:autoSpaceDN w:val="0"/>
              <w:adjustRightInd w:val="0"/>
            </w:pPr>
            <w:r>
              <w:t xml:space="preserve">Английский язык. Ваулина Ю.Е., Дули </w:t>
            </w:r>
            <w:proofErr w:type="spellStart"/>
            <w:r>
              <w:t>Дж.</w:t>
            </w:r>
            <w:proofErr w:type="gramStart"/>
            <w:r>
              <w:t>,П</w:t>
            </w:r>
            <w:proofErr w:type="gramEnd"/>
            <w:r>
              <w:t>одоляко</w:t>
            </w:r>
            <w:proofErr w:type="spellEnd"/>
            <w:r>
              <w:t xml:space="preserve"> О.Е. и др.</w:t>
            </w:r>
          </w:p>
        </w:tc>
        <w:tc>
          <w:tcPr>
            <w:tcW w:w="2786" w:type="dxa"/>
          </w:tcPr>
          <w:p w:rsidR="004C4FDA" w:rsidRPr="004C12ED" w:rsidRDefault="004C4FDA" w:rsidP="004C4FDA">
            <w:pPr>
              <w:jc w:val="center"/>
            </w:pPr>
            <w:r w:rsidRPr="004C12ED">
              <w:t>«Просвещение»</w:t>
            </w:r>
          </w:p>
        </w:tc>
      </w:tr>
      <w:tr w:rsidR="004C4FDA" w:rsidRPr="00C85B76" w:rsidTr="004C4FDA">
        <w:tc>
          <w:tcPr>
            <w:tcW w:w="540" w:type="dxa"/>
          </w:tcPr>
          <w:p w:rsidR="004C4FDA" w:rsidRPr="00C85B76" w:rsidRDefault="005B0459" w:rsidP="004C4FDA">
            <w:r>
              <w:t>21</w:t>
            </w:r>
          </w:p>
        </w:tc>
        <w:tc>
          <w:tcPr>
            <w:tcW w:w="1058" w:type="dxa"/>
          </w:tcPr>
          <w:p w:rsidR="004C4FDA" w:rsidRPr="004C12ED" w:rsidRDefault="004C4FDA" w:rsidP="004C4FDA">
            <w:pPr>
              <w:jc w:val="center"/>
            </w:pPr>
            <w:r w:rsidRPr="004C12ED">
              <w:t>6</w:t>
            </w:r>
          </w:p>
        </w:tc>
        <w:tc>
          <w:tcPr>
            <w:tcW w:w="5109" w:type="dxa"/>
          </w:tcPr>
          <w:p w:rsidR="004C4FDA" w:rsidRPr="004C12ED" w:rsidRDefault="004C4FDA" w:rsidP="004C4FDA">
            <w:pPr>
              <w:widowControl w:val="0"/>
              <w:autoSpaceDE w:val="0"/>
              <w:autoSpaceDN w:val="0"/>
              <w:adjustRightInd w:val="0"/>
            </w:pPr>
            <w:r w:rsidRPr="004C12ED">
              <w:t xml:space="preserve">Английский язык. </w:t>
            </w:r>
            <w:r>
              <w:t xml:space="preserve">Ваулина Ю.Е., Дули </w:t>
            </w:r>
            <w:proofErr w:type="spellStart"/>
            <w:r>
              <w:t>Дж.</w:t>
            </w:r>
            <w:proofErr w:type="gramStart"/>
            <w:r>
              <w:t>,П</w:t>
            </w:r>
            <w:proofErr w:type="gramEnd"/>
            <w:r>
              <w:t>одоляко</w:t>
            </w:r>
            <w:proofErr w:type="spellEnd"/>
            <w:r>
              <w:t xml:space="preserve"> О.Е. и др.</w:t>
            </w:r>
          </w:p>
        </w:tc>
        <w:tc>
          <w:tcPr>
            <w:tcW w:w="2786" w:type="dxa"/>
          </w:tcPr>
          <w:p w:rsidR="004C4FDA" w:rsidRPr="004C12ED" w:rsidRDefault="004C4FDA" w:rsidP="004C4FDA">
            <w:pPr>
              <w:jc w:val="center"/>
            </w:pPr>
            <w:r w:rsidRPr="004C12ED">
              <w:t>«Просвещение»</w:t>
            </w:r>
          </w:p>
        </w:tc>
      </w:tr>
      <w:tr w:rsidR="004C4FDA" w:rsidRPr="00C85B76" w:rsidTr="004C4FDA">
        <w:tc>
          <w:tcPr>
            <w:tcW w:w="540" w:type="dxa"/>
          </w:tcPr>
          <w:p w:rsidR="004C4FDA" w:rsidRPr="00C85B76" w:rsidRDefault="005B0459" w:rsidP="004C4FDA">
            <w:r>
              <w:t>22</w:t>
            </w:r>
          </w:p>
        </w:tc>
        <w:tc>
          <w:tcPr>
            <w:tcW w:w="1058" w:type="dxa"/>
          </w:tcPr>
          <w:p w:rsidR="004C4FDA" w:rsidRPr="004C12ED" w:rsidRDefault="004C4FDA" w:rsidP="004C4FDA">
            <w:pPr>
              <w:jc w:val="center"/>
            </w:pPr>
            <w:r w:rsidRPr="004C12ED">
              <w:t>7</w:t>
            </w:r>
          </w:p>
        </w:tc>
        <w:tc>
          <w:tcPr>
            <w:tcW w:w="5109" w:type="dxa"/>
          </w:tcPr>
          <w:p w:rsidR="004C4FDA" w:rsidRPr="004C12ED" w:rsidRDefault="004C4FDA" w:rsidP="004C4FDA">
            <w:pPr>
              <w:widowControl w:val="0"/>
              <w:autoSpaceDE w:val="0"/>
              <w:autoSpaceDN w:val="0"/>
              <w:adjustRightInd w:val="0"/>
            </w:pPr>
            <w:r w:rsidRPr="004C12ED">
              <w:t xml:space="preserve">Английский язык. </w:t>
            </w:r>
            <w:r>
              <w:t xml:space="preserve">Ваулина Ю.Е., Дули </w:t>
            </w:r>
            <w:proofErr w:type="spellStart"/>
            <w:r>
              <w:t>Дж.</w:t>
            </w:r>
            <w:proofErr w:type="gramStart"/>
            <w:r>
              <w:t>,П</w:t>
            </w:r>
            <w:proofErr w:type="gramEnd"/>
            <w:r>
              <w:t>одоляко</w:t>
            </w:r>
            <w:proofErr w:type="spellEnd"/>
            <w:r>
              <w:t xml:space="preserve"> О.Е. и др.</w:t>
            </w:r>
          </w:p>
        </w:tc>
        <w:tc>
          <w:tcPr>
            <w:tcW w:w="2786" w:type="dxa"/>
          </w:tcPr>
          <w:p w:rsidR="004C4FDA" w:rsidRPr="004C12ED" w:rsidRDefault="004C4FDA" w:rsidP="004C4FDA">
            <w:pPr>
              <w:jc w:val="center"/>
            </w:pPr>
            <w:r w:rsidRPr="004C12ED">
              <w:t>«Просвещение»</w:t>
            </w:r>
          </w:p>
        </w:tc>
      </w:tr>
      <w:tr w:rsidR="004C4FDA" w:rsidRPr="00C85B76" w:rsidTr="004C4FDA">
        <w:tc>
          <w:tcPr>
            <w:tcW w:w="540" w:type="dxa"/>
          </w:tcPr>
          <w:p w:rsidR="004C4FDA" w:rsidRPr="00C85B76" w:rsidRDefault="005B0459" w:rsidP="004C4FDA">
            <w:r>
              <w:t>23</w:t>
            </w:r>
          </w:p>
        </w:tc>
        <w:tc>
          <w:tcPr>
            <w:tcW w:w="1058" w:type="dxa"/>
          </w:tcPr>
          <w:p w:rsidR="004C4FDA" w:rsidRPr="004C12ED" w:rsidRDefault="004C4FDA" w:rsidP="004C4FDA">
            <w:pPr>
              <w:jc w:val="center"/>
            </w:pPr>
            <w:r>
              <w:t>8</w:t>
            </w:r>
          </w:p>
        </w:tc>
        <w:tc>
          <w:tcPr>
            <w:tcW w:w="5109" w:type="dxa"/>
          </w:tcPr>
          <w:p w:rsidR="004C4FDA" w:rsidRDefault="004C4FDA" w:rsidP="004C4FDA">
            <w:r w:rsidRPr="006945E5">
              <w:t xml:space="preserve">Английский язык. Ваулина Ю.Е., Дули </w:t>
            </w:r>
            <w:proofErr w:type="spellStart"/>
            <w:r w:rsidRPr="006945E5">
              <w:t>Дж.</w:t>
            </w:r>
            <w:proofErr w:type="gramStart"/>
            <w:r w:rsidRPr="006945E5">
              <w:t>,П</w:t>
            </w:r>
            <w:proofErr w:type="gramEnd"/>
            <w:r w:rsidRPr="006945E5">
              <w:t>одоляко</w:t>
            </w:r>
            <w:proofErr w:type="spellEnd"/>
            <w:r w:rsidRPr="006945E5">
              <w:t xml:space="preserve"> О.Е. и др.</w:t>
            </w:r>
          </w:p>
        </w:tc>
        <w:tc>
          <w:tcPr>
            <w:tcW w:w="2786" w:type="dxa"/>
          </w:tcPr>
          <w:p w:rsidR="004C4FDA" w:rsidRPr="004C12ED" w:rsidRDefault="004C4FDA" w:rsidP="004C4FDA">
            <w:pPr>
              <w:jc w:val="center"/>
            </w:pPr>
            <w:r w:rsidRPr="004C12ED">
              <w:t>«Просвещение»</w:t>
            </w:r>
          </w:p>
        </w:tc>
      </w:tr>
      <w:tr w:rsidR="004C4FDA" w:rsidRPr="00C85B76" w:rsidTr="004C4FDA">
        <w:tc>
          <w:tcPr>
            <w:tcW w:w="540" w:type="dxa"/>
          </w:tcPr>
          <w:p w:rsidR="004C4FDA" w:rsidRPr="00C85B76" w:rsidRDefault="005B0459" w:rsidP="004C4FDA">
            <w:r>
              <w:t>24</w:t>
            </w:r>
          </w:p>
        </w:tc>
        <w:tc>
          <w:tcPr>
            <w:tcW w:w="1058" w:type="dxa"/>
          </w:tcPr>
          <w:p w:rsidR="004C4FDA" w:rsidRPr="004C12ED" w:rsidRDefault="004C4FDA" w:rsidP="004C4FDA">
            <w:pPr>
              <w:jc w:val="center"/>
            </w:pPr>
            <w:r>
              <w:t>9</w:t>
            </w:r>
          </w:p>
        </w:tc>
        <w:tc>
          <w:tcPr>
            <w:tcW w:w="5109" w:type="dxa"/>
          </w:tcPr>
          <w:p w:rsidR="004C4FDA" w:rsidRDefault="004C4FDA" w:rsidP="004C4FDA">
            <w:r w:rsidRPr="006945E5">
              <w:t xml:space="preserve">Английский язык. Ваулина Ю.Е., Дули </w:t>
            </w:r>
            <w:proofErr w:type="spellStart"/>
            <w:r w:rsidRPr="006945E5">
              <w:t>Дж.</w:t>
            </w:r>
            <w:proofErr w:type="gramStart"/>
            <w:r w:rsidRPr="006945E5">
              <w:t>,П</w:t>
            </w:r>
            <w:proofErr w:type="gramEnd"/>
            <w:r w:rsidRPr="006945E5">
              <w:t>одоляко</w:t>
            </w:r>
            <w:proofErr w:type="spellEnd"/>
            <w:r w:rsidRPr="006945E5">
              <w:t xml:space="preserve"> О.Е. и др.</w:t>
            </w:r>
          </w:p>
        </w:tc>
        <w:tc>
          <w:tcPr>
            <w:tcW w:w="2786" w:type="dxa"/>
            <w:vAlign w:val="center"/>
          </w:tcPr>
          <w:p w:rsidR="004C4FDA" w:rsidRPr="004C12ED" w:rsidRDefault="004C4FDA" w:rsidP="004C4FDA">
            <w:pPr>
              <w:widowControl w:val="0"/>
              <w:autoSpaceDE w:val="0"/>
              <w:autoSpaceDN w:val="0"/>
              <w:adjustRightInd w:val="0"/>
              <w:jc w:val="center"/>
            </w:pPr>
            <w:r w:rsidRPr="004C12ED">
              <w:t>«Просвещение»</w:t>
            </w:r>
          </w:p>
        </w:tc>
      </w:tr>
      <w:tr w:rsidR="004C4FDA" w:rsidRPr="00C85B76" w:rsidTr="004C4FDA">
        <w:tc>
          <w:tcPr>
            <w:tcW w:w="540" w:type="dxa"/>
          </w:tcPr>
          <w:p w:rsidR="004C4FDA" w:rsidRPr="00C85B76" w:rsidRDefault="004C4FDA" w:rsidP="004C4FDA"/>
        </w:tc>
        <w:tc>
          <w:tcPr>
            <w:tcW w:w="1058" w:type="dxa"/>
          </w:tcPr>
          <w:p w:rsidR="004C4FDA" w:rsidRPr="00C85B76" w:rsidRDefault="004C4FDA" w:rsidP="004C4FDA">
            <w:pPr>
              <w:jc w:val="center"/>
            </w:pPr>
          </w:p>
        </w:tc>
        <w:tc>
          <w:tcPr>
            <w:tcW w:w="5109" w:type="dxa"/>
          </w:tcPr>
          <w:p w:rsidR="004C4FDA" w:rsidRPr="00C85B76" w:rsidRDefault="004C4FDA" w:rsidP="004C4FDA">
            <w:pPr>
              <w:rPr>
                <w:rFonts w:eastAsia="Calibri"/>
              </w:rPr>
            </w:pPr>
          </w:p>
        </w:tc>
        <w:tc>
          <w:tcPr>
            <w:tcW w:w="2786" w:type="dxa"/>
          </w:tcPr>
          <w:p w:rsidR="004C4FDA" w:rsidRPr="00C85B76" w:rsidRDefault="004C4FDA" w:rsidP="004C4FDA">
            <w:pPr>
              <w:jc w:val="center"/>
            </w:pPr>
          </w:p>
        </w:tc>
      </w:tr>
      <w:tr w:rsidR="004C4FDA" w:rsidRPr="00C85B76" w:rsidTr="004C4FDA">
        <w:tc>
          <w:tcPr>
            <w:tcW w:w="9493" w:type="dxa"/>
            <w:gridSpan w:val="4"/>
          </w:tcPr>
          <w:p w:rsidR="004C4FDA" w:rsidRPr="00C85B76" w:rsidRDefault="004C4FDA" w:rsidP="004C4FDA">
            <w:pPr>
              <w:jc w:val="center"/>
              <w:rPr>
                <w:b/>
              </w:rPr>
            </w:pPr>
            <w:r w:rsidRPr="00C85B76">
              <w:rPr>
                <w:b/>
              </w:rPr>
              <w:t>Математика</w:t>
            </w:r>
          </w:p>
        </w:tc>
      </w:tr>
      <w:tr w:rsidR="005B0459" w:rsidRPr="00C85B76" w:rsidTr="004C4FDA">
        <w:tc>
          <w:tcPr>
            <w:tcW w:w="540" w:type="dxa"/>
          </w:tcPr>
          <w:p w:rsidR="005B0459" w:rsidRPr="00C85B76" w:rsidRDefault="005B0459" w:rsidP="005B0459">
            <w:r w:rsidRPr="00C85B76">
              <w:t>21</w:t>
            </w:r>
          </w:p>
        </w:tc>
        <w:tc>
          <w:tcPr>
            <w:tcW w:w="1058" w:type="dxa"/>
          </w:tcPr>
          <w:p w:rsidR="005B0459" w:rsidRPr="004C12ED" w:rsidRDefault="005B0459" w:rsidP="005B0459">
            <w:pPr>
              <w:jc w:val="center"/>
            </w:pPr>
            <w:r w:rsidRPr="004C12ED">
              <w:t>5</w:t>
            </w:r>
          </w:p>
        </w:tc>
        <w:tc>
          <w:tcPr>
            <w:tcW w:w="5109" w:type="dxa"/>
          </w:tcPr>
          <w:p w:rsidR="005B0459" w:rsidRPr="004C12ED" w:rsidRDefault="005B0459" w:rsidP="005B0459">
            <w:r w:rsidRPr="004C12ED">
              <w:t xml:space="preserve">Математика. </w:t>
            </w:r>
            <w:r>
              <w:t>Никольский С.М., Потапов М.К.</w:t>
            </w:r>
          </w:p>
        </w:tc>
        <w:tc>
          <w:tcPr>
            <w:tcW w:w="2786" w:type="dxa"/>
          </w:tcPr>
          <w:p w:rsidR="005B0459" w:rsidRPr="004C12ED" w:rsidRDefault="005B0459" w:rsidP="005B0459">
            <w:pPr>
              <w:jc w:val="center"/>
            </w:pPr>
            <w:r w:rsidRPr="004C12ED">
              <w:t>«Просвещение»</w:t>
            </w:r>
          </w:p>
        </w:tc>
      </w:tr>
      <w:tr w:rsidR="005B0459" w:rsidRPr="00C85B76" w:rsidTr="004C4FDA">
        <w:tc>
          <w:tcPr>
            <w:tcW w:w="540" w:type="dxa"/>
          </w:tcPr>
          <w:p w:rsidR="005B0459" w:rsidRPr="00C85B76" w:rsidRDefault="005B0459" w:rsidP="005B0459">
            <w:r w:rsidRPr="00C85B76">
              <w:t>22</w:t>
            </w:r>
          </w:p>
        </w:tc>
        <w:tc>
          <w:tcPr>
            <w:tcW w:w="1058" w:type="dxa"/>
          </w:tcPr>
          <w:p w:rsidR="005B0459" w:rsidRPr="004C12ED" w:rsidRDefault="005B0459" w:rsidP="005B0459">
            <w:pPr>
              <w:jc w:val="center"/>
            </w:pPr>
            <w:r w:rsidRPr="004C12ED">
              <w:t>6</w:t>
            </w:r>
          </w:p>
        </w:tc>
        <w:tc>
          <w:tcPr>
            <w:tcW w:w="5109" w:type="dxa"/>
          </w:tcPr>
          <w:p w:rsidR="005B0459" w:rsidRPr="004C12ED" w:rsidRDefault="005B0459" w:rsidP="005B0459">
            <w:r w:rsidRPr="004C12ED">
              <w:t>Математика</w:t>
            </w:r>
            <w:r>
              <w:t>. Никольский С.М., Потапов М.К.</w:t>
            </w:r>
          </w:p>
        </w:tc>
        <w:tc>
          <w:tcPr>
            <w:tcW w:w="2786" w:type="dxa"/>
          </w:tcPr>
          <w:p w:rsidR="005B0459" w:rsidRPr="004C12ED" w:rsidRDefault="005B0459" w:rsidP="005B0459">
            <w:pPr>
              <w:jc w:val="center"/>
            </w:pPr>
            <w:r w:rsidRPr="004C12ED">
              <w:t>«Просвещение»</w:t>
            </w:r>
          </w:p>
        </w:tc>
      </w:tr>
      <w:tr w:rsidR="005B0459" w:rsidRPr="00C85B76" w:rsidTr="00A83555">
        <w:tc>
          <w:tcPr>
            <w:tcW w:w="540" w:type="dxa"/>
          </w:tcPr>
          <w:p w:rsidR="005B0459" w:rsidRPr="00C85B76" w:rsidRDefault="005B0459" w:rsidP="005B0459">
            <w:r w:rsidRPr="00C85B76">
              <w:t>23</w:t>
            </w:r>
          </w:p>
        </w:tc>
        <w:tc>
          <w:tcPr>
            <w:tcW w:w="1058" w:type="dxa"/>
          </w:tcPr>
          <w:p w:rsidR="005B0459" w:rsidRPr="004C12ED" w:rsidRDefault="005B0459" w:rsidP="005B0459">
            <w:pPr>
              <w:jc w:val="center"/>
            </w:pPr>
            <w:r w:rsidRPr="004C12ED">
              <w:t>7</w:t>
            </w:r>
          </w:p>
        </w:tc>
        <w:tc>
          <w:tcPr>
            <w:tcW w:w="5109" w:type="dxa"/>
          </w:tcPr>
          <w:p w:rsidR="005B0459" w:rsidRPr="004C12ED" w:rsidRDefault="005B0459" w:rsidP="005B0459">
            <w:pPr>
              <w:widowControl w:val="0"/>
              <w:autoSpaceDE w:val="0"/>
              <w:autoSpaceDN w:val="0"/>
              <w:adjustRightInd w:val="0"/>
            </w:pPr>
            <w:r w:rsidRPr="004C12ED">
              <w:t>Алгебра. Макарычев Ю.Н.</w:t>
            </w:r>
          </w:p>
        </w:tc>
        <w:tc>
          <w:tcPr>
            <w:tcW w:w="2786" w:type="dxa"/>
            <w:vAlign w:val="center"/>
          </w:tcPr>
          <w:p w:rsidR="005B0459" w:rsidRPr="004C12ED" w:rsidRDefault="005B0459" w:rsidP="005B0459">
            <w:pPr>
              <w:widowControl w:val="0"/>
              <w:autoSpaceDE w:val="0"/>
              <w:autoSpaceDN w:val="0"/>
              <w:adjustRightInd w:val="0"/>
              <w:jc w:val="center"/>
            </w:pPr>
            <w:r w:rsidRPr="004C12ED">
              <w:t>«Просвещение»</w:t>
            </w:r>
          </w:p>
        </w:tc>
      </w:tr>
      <w:tr w:rsidR="005B0459" w:rsidRPr="00C85B76" w:rsidTr="00A83555">
        <w:tc>
          <w:tcPr>
            <w:tcW w:w="540" w:type="dxa"/>
          </w:tcPr>
          <w:p w:rsidR="005B0459" w:rsidRPr="00C85B76" w:rsidRDefault="005B0459" w:rsidP="005B0459">
            <w:r w:rsidRPr="00C85B76">
              <w:t>24</w:t>
            </w:r>
          </w:p>
        </w:tc>
        <w:tc>
          <w:tcPr>
            <w:tcW w:w="1058" w:type="dxa"/>
          </w:tcPr>
          <w:p w:rsidR="005B0459" w:rsidRPr="004C12ED" w:rsidRDefault="005B0459" w:rsidP="005B0459">
            <w:pPr>
              <w:jc w:val="center"/>
            </w:pPr>
            <w:r w:rsidRPr="004C12ED">
              <w:t>7</w:t>
            </w:r>
          </w:p>
        </w:tc>
        <w:tc>
          <w:tcPr>
            <w:tcW w:w="5109" w:type="dxa"/>
          </w:tcPr>
          <w:p w:rsidR="005B0459" w:rsidRPr="004C12ED" w:rsidRDefault="005B0459" w:rsidP="00C767F7">
            <w:pPr>
              <w:widowControl w:val="0"/>
              <w:autoSpaceDE w:val="0"/>
              <w:autoSpaceDN w:val="0"/>
              <w:adjustRightInd w:val="0"/>
            </w:pPr>
            <w:r w:rsidRPr="004C12ED">
              <w:t xml:space="preserve">Геометрия. </w:t>
            </w:r>
            <w:proofErr w:type="spellStart"/>
            <w:r w:rsidR="00C767F7">
              <w:t>Атанасян</w:t>
            </w:r>
            <w:proofErr w:type="spellEnd"/>
            <w:r w:rsidR="00C767F7">
              <w:t xml:space="preserve"> Л.С., Бутузов В.Ф., Кадомцев С.Б. и др.</w:t>
            </w:r>
          </w:p>
        </w:tc>
        <w:tc>
          <w:tcPr>
            <w:tcW w:w="2786" w:type="dxa"/>
            <w:vAlign w:val="center"/>
          </w:tcPr>
          <w:p w:rsidR="005B0459" w:rsidRPr="004C12ED" w:rsidRDefault="005B0459" w:rsidP="005B0459">
            <w:pPr>
              <w:widowControl w:val="0"/>
              <w:autoSpaceDE w:val="0"/>
              <w:autoSpaceDN w:val="0"/>
              <w:adjustRightInd w:val="0"/>
              <w:jc w:val="center"/>
            </w:pPr>
            <w:r w:rsidRPr="004C12ED">
              <w:t>«Просвещение»</w:t>
            </w:r>
          </w:p>
        </w:tc>
      </w:tr>
      <w:tr w:rsidR="005B0459" w:rsidRPr="00C85B76" w:rsidTr="00A83555">
        <w:tc>
          <w:tcPr>
            <w:tcW w:w="540" w:type="dxa"/>
          </w:tcPr>
          <w:p w:rsidR="005B0459" w:rsidRPr="00C85B76" w:rsidRDefault="005B0459" w:rsidP="005B0459">
            <w:r w:rsidRPr="00C85B76">
              <w:t>25</w:t>
            </w:r>
          </w:p>
        </w:tc>
        <w:tc>
          <w:tcPr>
            <w:tcW w:w="1058" w:type="dxa"/>
          </w:tcPr>
          <w:p w:rsidR="005B0459" w:rsidRPr="004C12ED" w:rsidRDefault="005B0459" w:rsidP="005B0459">
            <w:pPr>
              <w:jc w:val="center"/>
            </w:pPr>
            <w:r w:rsidRPr="004C12ED">
              <w:t>8</w:t>
            </w:r>
          </w:p>
        </w:tc>
        <w:tc>
          <w:tcPr>
            <w:tcW w:w="5109" w:type="dxa"/>
          </w:tcPr>
          <w:p w:rsidR="005B0459" w:rsidRPr="004C12ED" w:rsidRDefault="005B0459" w:rsidP="005B0459">
            <w:pPr>
              <w:widowControl w:val="0"/>
              <w:autoSpaceDE w:val="0"/>
              <w:autoSpaceDN w:val="0"/>
              <w:adjustRightInd w:val="0"/>
            </w:pPr>
            <w:r w:rsidRPr="004C12ED">
              <w:t>Алгебра. Макарычев Ю.Н.</w:t>
            </w:r>
          </w:p>
        </w:tc>
        <w:tc>
          <w:tcPr>
            <w:tcW w:w="2786" w:type="dxa"/>
            <w:vAlign w:val="center"/>
          </w:tcPr>
          <w:p w:rsidR="005B0459" w:rsidRPr="004C12ED" w:rsidRDefault="005B0459" w:rsidP="005B0459">
            <w:pPr>
              <w:widowControl w:val="0"/>
              <w:autoSpaceDE w:val="0"/>
              <w:autoSpaceDN w:val="0"/>
              <w:adjustRightInd w:val="0"/>
              <w:jc w:val="center"/>
            </w:pPr>
            <w:r w:rsidRPr="004C12ED">
              <w:t>«Просвещение»</w:t>
            </w:r>
          </w:p>
        </w:tc>
      </w:tr>
      <w:tr w:rsidR="005B0459" w:rsidRPr="00C85B76" w:rsidTr="00A83555">
        <w:tc>
          <w:tcPr>
            <w:tcW w:w="540" w:type="dxa"/>
          </w:tcPr>
          <w:p w:rsidR="005B0459" w:rsidRPr="00C85B76" w:rsidRDefault="005B0459" w:rsidP="005B0459">
            <w:r w:rsidRPr="00C85B76">
              <w:t>26</w:t>
            </w:r>
          </w:p>
        </w:tc>
        <w:tc>
          <w:tcPr>
            <w:tcW w:w="1058" w:type="dxa"/>
          </w:tcPr>
          <w:p w:rsidR="005B0459" w:rsidRPr="004C12ED" w:rsidRDefault="005B0459" w:rsidP="005B0459">
            <w:pPr>
              <w:jc w:val="center"/>
            </w:pPr>
            <w:r w:rsidRPr="004C12ED">
              <w:t>8</w:t>
            </w:r>
          </w:p>
        </w:tc>
        <w:tc>
          <w:tcPr>
            <w:tcW w:w="5109" w:type="dxa"/>
          </w:tcPr>
          <w:p w:rsidR="005B0459" w:rsidRPr="004C12ED" w:rsidRDefault="005B0459" w:rsidP="00C767F7">
            <w:pPr>
              <w:widowControl w:val="0"/>
              <w:autoSpaceDE w:val="0"/>
              <w:autoSpaceDN w:val="0"/>
              <w:adjustRightInd w:val="0"/>
            </w:pPr>
            <w:r w:rsidRPr="004C12ED">
              <w:t xml:space="preserve">Геометрия. </w:t>
            </w:r>
            <w:proofErr w:type="spellStart"/>
            <w:r w:rsidR="00C767F7">
              <w:t>Атанасян</w:t>
            </w:r>
            <w:proofErr w:type="spellEnd"/>
            <w:r w:rsidR="00C767F7">
              <w:t xml:space="preserve"> Л.С., Бутузов В.Ф., Кадомцев С.Б. и др.</w:t>
            </w:r>
          </w:p>
        </w:tc>
        <w:tc>
          <w:tcPr>
            <w:tcW w:w="2786" w:type="dxa"/>
            <w:vAlign w:val="center"/>
          </w:tcPr>
          <w:p w:rsidR="005B0459" w:rsidRPr="004C12ED" w:rsidRDefault="005B0459" w:rsidP="005B0459">
            <w:pPr>
              <w:widowControl w:val="0"/>
              <w:autoSpaceDE w:val="0"/>
              <w:autoSpaceDN w:val="0"/>
              <w:adjustRightInd w:val="0"/>
              <w:jc w:val="center"/>
            </w:pPr>
            <w:r w:rsidRPr="004C12ED">
              <w:t>«Просвещение»</w:t>
            </w:r>
          </w:p>
        </w:tc>
      </w:tr>
      <w:tr w:rsidR="005B0459" w:rsidRPr="00C85B76" w:rsidTr="00A83555">
        <w:tc>
          <w:tcPr>
            <w:tcW w:w="540" w:type="dxa"/>
          </w:tcPr>
          <w:p w:rsidR="005B0459" w:rsidRPr="00C85B76" w:rsidRDefault="005B0459" w:rsidP="005B0459">
            <w:r w:rsidRPr="00C85B76">
              <w:t>27</w:t>
            </w:r>
          </w:p>
        </w:tc>
        <w:tc>
          <w:tcPr>
            <w:tcW w:w="1058" w:type="dxa"/>
          </w:tcPr>
          <w:p w:rsidR="005B0459" w:rsidRPr="004C12ED" w:rsidRDefault="005B0459" w:rsidP="005B0459">
            <w:pPr>
              <w:jc w:val="center"/>
            </w:pPr>
            <w:r w:rsidRPr="004C12ED">
              <w:t>9</w:t>
            </w:r>
          </w:p>
        </w:tc>
        <w:tc>
          <w:tcPr>
            <w:tcW w:w="5109" w:type="dxa"/>
          </w:tcPr>
          <w:p w:rsidR="005B0459" w:rsidRPr="004C12ED" w:rsidRDefault="005B0459" w:rsidP="005B0459">
            <w:pPr>
              <w:widowControl w:val="0"/>
              <w:autoSpaceDE w:val="0"/>
              <w:autoSpaceDN w:val="0"/>
              <w:adjustRightInd w:val="0"/>
            </w:pPr>
            <w:r w:rsidRPr="004C12ED">
              <w:t>Алгебра. Макарычев Ю.Н.</w:t>
            </w:r>
          </w:p>
        </w:tc>
        <w:tc>
          <w:tcPr>
            <w:tcW w:w="2786" w:type="dxa"/>
            <w:vAlign w:val="center"/>
          </w:tcPr>
          <w:p w:rsidR="005B0459" w:rsidRPr="004C12ED" w:rsidRDefault="005B0459" w:rsidP="005B0459">
            <w:pPr>
              <w:widowControl w:val="0"/>
              <w:autoSpaceDE w:val="0"/>
              <w:autoSpaceDN w:val="0"/>
              <w:adjustRightInd w:val="0"/>
              <w:jc w:val="center"/>
            </w:pPr>
            <w:r w:rsidRPr="004C12ED">
              <w:t>«Просвещение»</w:t>
            </w:r>
          </w:p>
        </w:tc>
      </w:tr>
      <w:tr w:rsidR="005B0459" w:rsidRPr="00C85B76" w:rsidTr="00A83555">
        <w:tc>
          <w:tcPr>
            <w:tcW w:w="540" w:type="dxa"/>
          </w:tcPr>
          <w:p w:rsidR="005B0459" w:rsidRPr="00C85B76" w:rsidRDefault="005B0459" w:rsidP="005B0459">
            <w:r w:rsidRPr="00C85B76">
              <w:t>28</w:t>
            </w:r>
          </w:p>
        </w:tc>
        <w:tc>
          <w:tcPr>
            <w:tcW w:w="1058" w:type="dxa"/>
          </w:tcPr>
          <w:p w:rsidR="005B0459" w:rsidRPr="004C12ED" w:rsidRDefault="005B0459" w:rsidP="005B0459">
            <w:pPr>
              <w:jc w:val="center"/>
            </w:pPr>
            <w:r w:rsidRPr="004C12ED">
              <w:t>9</w:t>
            </w:r>
          </w:p>
        </w:tc>
        <w:tc>
          <w:tcPr>
            <w:tcW w:w="5109" w:type="dxa"/>
          </w:tcPr>
          <w:p w:rsidR="005B0459" w:rsidRPr="004C12ED" w:rsidRDefault="005B0459" w:rsidP="00C767F7">
            <w:pPr>
              <w:widowControl w:val="0"/>
              <w:autoSpaceDE w:val="0"/>
              <w:autoSpaceDN w:val="0"/>
              <w:adjustRightInd w:val="0"/>
            </w:pPr>
            <w:r w:rsidRPr="004C12ED">
              <w:t xml:space="preserve">Геометрия. </w:t>
            </w:r>
            <w:proofErr w:type="spellStart"/>
            <w:r w:rsidR="00C767F7">
              <w:t>Атанасян</w:t>
            </w:r>
            <w:proofErr w:type="spellEnd"/>
            <w:r w:rsidR="00C767F7">
              <w:t xml:space="preserve"> Л.С., Бутузов В.Ф., Кадомцев С.Б. и др.</w:t>
            </w:r>
            <w:bookmarkStart w:id="0" w:name="_GoBack"/>
            <w:bookmarkEnd w:id="0"/>
          </w:p>
        </w:tc>
        <w:tc>
          <w:tcPr>
            <w:tcW w:w="2786" w:type="dxa"/>
            <w:vAlign w:val="center"/>
          </w:tcPr>
          <w:p w:rsidR="005B0459" w:rsidRPr="004C12ED" w:rsidRDefault="005B0459" w:rsidP="005B0459">
            <w:pPr>
              <w:widowControl w:val="0"/>
              <w:autoSpaceDE w:val="0"/>
              <w:autoSpaceDN w:val="0"/>
              <w:adjustRightInd w:val="0"/>
              <w:jc w:val="center"/>
            </w:pPr>
            <w:r w:rsidRPr="004C12ED">
              <w:t>«Просвещение»</w:t>
            </w:r>
          </w:p>
        </w:tc>
      </w:tr>
      <w:tr w:rsidR="005B0459" w:rsidRPr="00C85B76" w:rsidTr="004C4FDA">
        <w:tc>
          <w:tcPr>
            <w:tcW w:w="9493" w:type="dxa"/>
            <w:gridSpan w:val="4"/>
          </w:tcPr>
          <w:p w:rsidR="005B0459" w:rsidRPr="005B0459" w:rsidRDefault="005B0459" w:rsidP="005B0459">
            <w:pPr>
              <w:jc w:val="center"/>
              <w:rPr>
                <w:b/>
              </w:rPr>
            </w:pPr>
            <w:r w:rsidRPr="005B0459">
              <w:rPr>
                <w:b/>
              </w:rPr>
              <w:t>Информатика и ИКТ</w:t>
            </w:r>
          </w:p>
        </w:tc>
      </w:tr>
      <w:tr w:rsidR="005B0459" w:rsidRPr="00C85B76" w:rsidTr="00A83555">
        <w:tc>
          <w:tcPr>
            <w:tcW w:w="540" w:type="dxa"/>
          </w:tcPr>
          <w:p w:rsidR="005B0459" w:rsidRPr="00C85B76" w:rsidRDefault="005B0459" w:rsidP="005B0459">
            <w:r w:rsidRPr="00C85B76">
              <w:t>29</w:t>
            </w:r>
          </w:p>
        </w:tc>
        <w:tc>
          <w:tcPr>
            <w:tcW w:w="1058" w:type="dxa"/>
          </w:tcPr>
          <w:p w:rsidR="005B0459" w:rsidRPr="004C12ED" w:rsidRDefault="005B0459" w:rsidP="005B0459">
            <w:pPr>
              <w:jc w:val="center"/>
            </w:pPr>
            <w:r w:rsidRPr="004C12ED">
              <w:t>7</w:t>
            </w:r>
          </w:p>
        </w:tc>
        <w:tc>
          <w:tcPr>
            <w:tcW w:w="5109" w:type="dxa"/>
          </w:tcPr>
          <w:p w:rsidR="005B0459" w:rsidRPr="004C12ED" w:rsidRDefault="005B0459" w:rsidP="005B0459">
            <w:pPr>
              <w:widowControl w:val="0"/>
              <w:autoSpaceDE w:val="0"/>
              <w:autoSpaceDN w:val="0"/>
              <w:adjustRightInd w:val="0"/>
            </w:pPr>
            <w:r w:rsidRPr="004C12ED">
              <w:t xml:space="preserve">Информатика и ИКТ. </w:t>
            </w:r>
            <w:proofErr w:type="spellStart"/>
            <w:r w:rsidRPr="004C12ED">
              <w:t>Угринович</w:t>
            </w:r>
            <w:proofErr w:type="spellEnd"/>
            <w:r w:rsidRPr="004C12ED">
              <w:t xml:space="preserve"> Н.Д.</w:t>
            </w:r>
          </w:p>
        </w:tc>
        <w:tc>
          <w:tcPr>
            <w:tcW w:w="2786" w:type="dxa"/>
            <w:vAlign w:val="center"/>
          </w:tcPr>
          <w:p w:rsidR="005B0459" w:rsidRPr="004C12ED" w:rsidRDefault="005B0459" w:rsidP="005B0459">
            <w:pPr>
              <w:widowControl w:val="0"/>
              <w:autoSpaceDE w:val="0"/>
              <w:autoSpaceDN w:val="0"/>
              <w:adjustRightInd w:val="0"/>
              <w:jc w:val="center"/>
            </w:pPr>
            <w:r w:rsidRPr="004C12ED">
              <w:t>«Бином»</w:t>
            </w:r>
          </w:p>
        </w:tc>
      </w:tr>
      <w:tr w:rsidR="005B0459" w:rsidRPr="00C85B76" w:rsidTr="00A83555">
        <w:tc>
          <w:tcPr>
            <w:tcW w:w="540" w:type="dxa"/>
          </w:tcPr>
          <w:p w:rsidR="005B0459" w:rsidRPr="00C85B76" w:rsidRDefault="005B0459" w:rsidP="005B0459">
            <w:r w:rsidRPr="00C85B76">
              <w:t>30</w:t>
            </w:r>
          </w:p>
        </w:tc>
        <w:tc>
          <w:tcPr>
            <w:tcW w:w="1058" w:type="dxa"/>
          </w:tcPr>
          <w:p w:rsidR="005B0459" w:rsidRPr="004C12ED" w:rsidRDefault="005B0459" w:rsidP="005B0459">
            <w:pPr>
              <w:jc w:val="center"/>
            </w:pPr>
            <w:r w:rsidRPr="004C12ED">
              <w:t>8</w:t>
            </w:r>
          </w:p>
        </w:tc>
        <w:tc>
          <w:tcPr>
            <w:tcW w:w="5109" w:type="dxa"/>
          </w:tcPr>
          <w:p w:rsidR="005B0459" w:rsidRPr="004C12ED" w:rsidRDefault="005B0459" w:rsidP="005B0459">
            <w:pPr>
              <w:widowControl w:val="0"/>
              <w:autoSpaceDE w:val="0"/>
              <w:autoSpaceDN w:val="0"/>
              <w:adjustRightInd w:val="0"/>
            </w:pPr>
            <w:r w:rsidRPr="004C12ED">
              <w:t xml:space="preserve">Информатика. </w:t>
            </w:r>
            <w:proofErr w:type="spellStart"/>
            <w:r w:rsidRPr="004C12ED">
              <w:t>Угринович</w:t>
            </w:r>
            <w:proofErr w:type="spellEnd"/>
            <w:r w:rsidRPr="004C12ED">
              <w:t xml:space="preserve"> Н.Д.</w:t>
            </w:r>
          </w:p>
        </w:tc>
        <w:tc>
          <w:tcPr>
            <w:tcW w:w="2786" w:type="dxa"/>
            <w:vAlign w:val="center"/>
          </w:tcPr>
          <w:p w:rsidR="005B0459" w:rsidRPr="004C12ED" w:rsidRDefault="005B0459" w:rsidP="005B0459">
            <w:pPr>
              <w:widowControl w:val="0"/>
              <w:autoSpaceDE w:val="0"/>
              <w:autoSpaceDN w:val="0"/>
              <w:adjustRightInd w:val="0"/>
              <w:jc w:val="center"/>
            </w:pPr>
            <w:r w:rsidRPr="004C12ED">
              <w:t>«Бином»</w:t>
            </w:r>
          </w:p>
        </w:tc>
      </w:tr>
      <w:tr w:rsidR="005B0459" w:rsidRPr="00C85B76" w:rsidTr="00A83555">
        <w:tc>
          <w:tcPr>
            <w:tcW w:w="540" w:type="dxa"/>
          </w:tcPr>
          <w:p w:rsidR="005B0459" w:rsidRPr="00C85B76" w:rsidRDefault="005B0459" w:rsidP="005B0459">
            <w:r w:rsidRPr="00C85B76">
              <w:t>31</w:t>
            </w:r>
          </w:p>
        </w:tc>
        <w:tc>
          <w:tcPr>
            <w:tcW w:w="1058" w:type="dxa"/>
          </w:tcPr>
          <w:p w:rsidR="005B0459" w:rsidRPr="004C12ED" w:rsidRDefault="005B0459" w:rsidP="005B0459">
            <w:pPr>
              <w:jc w:val="center"/>
            </w:pPr>
            <w:r w:rsidRPr="004C12ED">
              <w:t>9</w:t>
            </w:r>
          </w:p>
        </w:tc>
        <w:tc>
          <w:tcPr>
            <w:tcW w:w="5109" w:type="dxa"/>
          </w:tcPr>
          <w:p w:rsidR="005B0459" w:rsidRPr="004C12ED" w:rsidRDefault="005B0459" w:rsidP="005B0459">
            <w:pPr>
              <w:widowControl w:val="0"/>
              <w:autoSpaceDE w:val="0"/>
              <w:autoSpaceDN w:val="0"/>
              <w:adjustRightInd w:val="0"/>
            </w:pPr>
            <w:r w:rsidRPr="004C12ED">
              <w:t xml:space="preserve">Информатика и ИКТ. </w:t>
            </w:r>
            <w:proofErr w:type="spellStart"/>
            <w:r w:rsidRPr="004C12ED">
              <w:t>Угренович</w:t>
            </w:r>
            <w:proofErr w:type="spellEnd"/>
            <w:r w:rsidRPr="004C12ED">
              <w:t xml:space="preserve"> Н.Д.</w:t>
            </w:r>
          </w:p>
        </w:tc>
        <w:tc>
          <w:tcPr>
            <w:tcW w:w="2786" w:type="dxa"/>
            <w:vAlign w:val="center"/>
          </w:tcPr>
          <w:p w:rsidR="005B0459" w:rsidRPr="004C12ED" w:rsidRDefault="005B0459" w:rsidP="005B0459">
            <w:pPr>
              <w:widowControl w:val="0"/>
              <w:autoSpaceDE w:val="0"/>
              <w:autoSpaceDN w:val="0"/>
              <w:adjustRightInd w:val="0"/>
              <w:jc w:val="center"/>
            </w:pPr>
            <w:r w:rsidRPr="004C12ED">
              <w:t>«Бином»</w:t>
            </w:r>
          </w:p>
        </w:tc>
      </w:tr>
      <w:tr w:rsidR="005B0459" w:rsidRPr="00C85B76" w:rsidTr="004C4FDA">
        <w:tc>
          <w:tcPr>
            <w:tcW w:w="9493" w:type="dxa"/>
            <w:gridSpan w:val="4"/>
          </w:tcPr>
          <w:p w:rsidR="005B0459" w:rsidRPr="00C85B76" w:rsidRDefault="005B0459" w:rsidP="005B0459">
            <w:pPr>
              <w:jc w:val="center"/>
              <w:rPr>
                <w:b/>
              </w:rPr>
            </w:pPr>
            <w:r>
              <w:rPr>
                <w:b/>
              </w:rPr>
              <w:t>История</w:t>
            </w:r>
          </w:p>
        </w:tc>
      </w:tr>
      <w:tr w:rsidR="005B0459" w:rsidRPr="00C85B76" w:rsidTr="004C4FDA">
        <w:tc>
          <w:tcPr>
            <w:tcW w:w="540" w:type="dxa"/>
          </w:tcPr>
          <w:p w:rsidR="005B0459" w:rsidRPr="00C85B76" w:rsidRDefault="005B0459" w:rsidP="005B0459">
            <w:r w:rsidRPr="00C85B76">
              <w:t>32</w:t>
            </w:r>
          </w:p>
        </w:tc>
        <w:tc>
          <w:tcPr>
            <w:tcW w:w="1058" w:type="dxa"/>
          </w:tcPr>
          <w:p w:rsidR="005B0459" w:rsidRPr="004C12ED" w:rsidRDefault="005B0459" w:rsidP="005B0459">
            <w:pPr>
              <w:jc w:val="center"/>
            </w:pPr>
            <w:r w:rsidRPr="004C12ED">
              <w:t>5</w:t>
            </w:r>
          </w:p>
        </w:tc>
        <w:tc>
          <w:tcPr>
            <w:tcW w:w="5109" w:type="dxa"/>
          </w:tcPr>
          <w:p w:rsidR="005B0459" w:rsidRPr="004C12ED" w:rsidRDefault="005B0459" w:rsidP="005B0459">
            <w:r w:rsidRPr="004C12ED">
              <w:t xml:space="preserve">Всеобщая  история. История древнего мира. </w:t>
            </w:r>
            <w:proofErr w:type="spellStart"/>
            <w:r w:rsidRPr="004C12ED">
              <w:t>Вигасин</w:t>
            </w:r>
            <w:proofErr w:type="spellEnd"/>
            <w:r w:rsidRPr="004C12ED">
              <w:t xml:space="preserve"> А.А.</w:t>
            </w:r>
          </w:p>
        </w:tc>
        <w:tc>
          <w:tcPr>
            <w:tcW w:w="2786" w:type="dxa"/>
          </w:tcPr>
          <w:p w:rsidR="005B0459" w:rsidRPr="004C12ED" w:rsidRDefault="005B0459" w:rsidP="005B0459">
            <w:pPr>
              <w:jc w:val="center"/>
            </w:pPr>
            <w:r w:rsidRPr="004C12ED">
              <w:t>«Просвещение»</w:t>
            </w:r>
          </w:p>
        </w:tc>
      </w:tr>
      <w:tr w:rsidR="005B0459" w:rsidRPr="00C85B76" w:rsidTr="004C4FDA">
        <w:tc>
          <w:tcPr>
            <w:tcW w:w="540" w:type="dxa"/>
          </w:tcPr>
          <w:p w:rsidR="005B0459" w:rsidRPr="00C85B76" w:rsidRDefault="005B0459" w:rsidP="005B0459">
            <w:r w:rsidRPr="00C85B76">
              <w:t>33</w:t>
            </w:r>
          </w:p>
        </w:tc>
        <w:tc>
          <w:tcPr>
            <w:tcW w:w="1058" w:type="dxa"/>
          </w:tcPr>
          <w:p w:rsidR="005B0459" w:rsidRPr="004C12ED" w:rsidRDefault="005B0459" w:rsidP="005B0459">
            <w:pPr>
              <w:jc w:val="center"/>
            </w:pPr>
            <w:r w:rsidRPr="004C12ED">
              <w:t>6</w:t>
            </w:r>
          </w:p>
        </w:tc>
        <w:tc>
          <w:tcPr>
            <w:tcW w:w="5109" w:type="dxa"/>
          </w:tcPr>
          <w:p w:rsidR="005B0459" w:rsidRPr="004C12ED" w:rsidRDefault="005B0459" w:rsidP="005B0459">
            <w:r w:rsidRPr="004C12ED">
              <w:t>Всеобщая история. История средних веков.</w:t>
            </w:r>
            <w:r>
              <w:t xml:space="preserve"> </w:t>
            </w:r>
            <w:proofErr w:type="spellStart"/>
            <w:r w:rsidRPr="004C12ED">
              <w:t>Агибалова</w:t>
            </w:r>
            <w:proofErr w:type="spellEnd"/>
            <w:r w:rsidRPr="004C12ED">
              <w:t xml:space="preserve"> Е.В.</w:t>
            </w:r>
          </w:p>
        </w:tc>
        <w:tc>
          <w:tcPr>
            <w:tcW w:w="2786" w:type="dxa"/>
          </w:tcPr>
          <w:p w:rsidR="005B0459" w:rsidRPr="004C12ED" w:rsidRDefault="005B0459" w:rsidP="005B0459">
            <w:pPr>
              <w:jc w:val="center"/>
            </w:pPr>
            <w:r w:rsidRPr="004C12ED">
              <w:t>«Просвещение</w:t>
            </w:r>
          </w:p>
        </w:tc>
      </w:tr>
      <w:tr w:rsidR="005B0459" w:rsidRPr="00C85B76" w:rsidTr="00A83555">
        <w:tc>
          <w:tcPr>
            <w:tcW w:w="540" w:type="dxa"/>
          </w:tcPr>
          <w:p w:rsidR="005B0459" w:rsidRPr="00C85B76" w:rsidRDefault="005B0459" w:rsidP="005B0459">
            <w:r w:rsidRPr="00C85B76">
              <w:t>34</w:t>
            </w:r>
          </w:p>
        </w:tc>
        <w:tc>
          <w:tcPr>
            <w:tcW w:w="1058" w:type="dxa"/>
          </w:tcPr>
          <w:p w:rsidR="005B0459" w:rsidRPr="004C12ED" w:rsidRDefault="005B0459" w:rsidP="005B0459">
            <w:pPr>
              <w:jc w:val="center"/>
            </w:pPr>
            <w:r>
              <w:t>6</w:t>
            </w:r>
          </w:p>
        </w:tc>
        <w:tc>
          <w:tcPr>
            <w:tcW w:w="5109" w:type="dxa"/>
          </w:tcPr>
          <w:p w:rsidR="005B0459" w:rsidRPr="004C12ED" w:rsidRDefault="005B0459" w:rsidP="005B0459">
            <w:pPr>
              <w:widowControl w:val="0"/>
              <w:autoSpaceDE w:val="0"/>
              <w:autoSpaceDN w:val="0"/>
              <w:adjustRightInd w:val="0"/>
            </w:pPr>
            <w:r>
              <w:t>История России.   Арсентьев</w:t>
            </w:r>
            <w:r w:rsidRPr="004C12ED">
              <w:t xml:space="preserve"> Н.М. Данилов А.А.В 2-х частях</w:t>
            </w:r>
          </w:p>
        </w:tc>
        <w:tc>
          <w:tcPr>
            <w:tcW w:w="2786" w:type="dxa"/>
            <w:vAlign w:val="center"/>
          </w:tcPr>
          <w:p w:rsidR="005B0459" w:rsidRPr="004C12ED" w:rsidRDefault="005B0459" w:rsidP="005B0459">
            <w:pPr>
              <w:widowControl w:val="0"/>
              <w:autoSpaceDE w:val="0"/>
              <w:autoSpaceDN w:val="0"/>
              <w:adjustRightInd w:val="0"/>
              <w:jc w:val="center"/>
            </w:pPr>
            <w:r w:rsidRPr="004C12ED">
              <w:t>«Просвещение»</w:t>
            </w:r>
          </w:p>
        </w:tc>
      </w:tr>
      <w:tr w:rsidR="00920C86" w:rsidRPr="00C85B76" w:rsidTr="00A83555">
        <w:tc>
          <w:tcPr>
            <w:tcW w:w="540" w:type="dxa"/>
          </w:tcPr>
          <w:p w:rsidR="00920C86" w:rsidRPr="00C85B76" w:rsidRDefault="00920C86" w:rsidP="00920C86">
            <w:r w:rsidRPr="00C85B76">
              <w:t>35</w:t>
            </w:r>
          </w:p>
        </w:tc>
        <w:tc>
          <w:tcPr>
            <w:tcW w:w="1058" w:type="dxa"/>
          </w:tcPr>
          <w:p w:rsidR="00920C86" w:rsidRPr="004C12ED" w:rsidRDefault="00920C86" w:rsidP="00920C86">
            <w:pPr>
              <w:jc w:val="center"/>
            </w:pPr>
            <w:r w:rsidRPr="004C12ED">
              <w:t>7</w:t>
            </w:r>
          </w:p>
        </w:tc>
        <w:tc>
          <w:tcPr>
            <w:tcW w:w="5109" w:type="dxa"/>
          </w:tcPr>
          <w:p w:rsidR="00920C86" w:rsidRPr="004C12ED" w:rsidRDefault="00920C86" w:rsidP="00920C86">
            <w:pPr>
              <w:widowControl w:val="0"/>
              <w:autoSpaceDE w:val="0"/>
              <w:autoSpaceDN w:val="0"/>
              <w:adjustRightInd w:val="0"/>
            </w:pPr>
            <w:r>
              <w:t>Всеобщая история. Новое время</w:t>
            </w:r>
            <w:r w:rsidRPr="004C12ED">
              <w:t xml:space="preserve">. </w:t>
            </w:r>
            <w:proofErr w:type="spellStart"/>
            <w:r>
              <w:t>Ведюшкин</w:t>
            </w:r>
            <w:proofErr w:type="spellEnd"/>
            <w:r>
              <w:t xml:space="preserve"> </w:t>
            </w:r>
            <w:proofErr w:type="spellStart"/>
            <w:r>
              <w:t>В.А.,Бовыкин</w:t>
            </w:r>
            <w:proofErr w:type="spellEnd"/>
            <w:r>
              <w:t xml:space="preserve"> Д.Ю.</w:t>
            </w:r>
          </w:p>
        </w:tc>
        <w:tc>
          <w:tcPr>
            <w:tcW w:w="2786" w:type="dxa"/>
            <w:vAlign w:val="center"/>
          </w:tcPr>
          <w:p w:rsidR="00920C86" w:rsidRPr="004C12ED" w:rsidRDefault="00920C86" w:rsidP="00920C86">
            <w:pPr>
              <w:widowControl w:val="0"/>
              <w:autoSpaceDE w:val="0"/>
              <w:autoSpaceDN w:val="0"/>
              <w:adjustRightInd w:val="0"/>
              <w:jc w:val="center"/>
            </w:pPr>
            <w:r w:rsidRPr="004C12ED">
              <w:t>«Просвещение»</w:t>
            </w:r>
          </w:p>
        </w:tc>
      </w:tr>
      <w:tr w:rsidR="00920C86" w:rsidRPr="00C85B76" w:rsidTr="00A83555">
        <w:tc>
          <w:tcPr>
            <w:tcW w:w="540" w:type="dxa"/>
          </w:tcPr>
          <w:p w:rsidR="00920C86" w:rsidRPr="00C85B76" w:rsidRDefault="00920C86" w:rsidP="00920C86">
            <w:r w:rsidRPr="00C85B76">
              <w:lastRenderedPageBreak/>
              <w:t>36</w:t>
            </w:r>
          </w:p>
        </w:tc>
        <w:tc>
          <w:tcPr>
            <w:tcW w:w="1058" w:type="dxa"/>
          </w:tcPr>
          <w:p w:rsidR="00920C86" w:rsidRPr="004C12ED" w:rsidRDefault="00920C86" w:rsidP="00920C86">
            <w:pPr>
              <w:jc w:val="center"/>
            </w:pPr>
            <w:r w:rsidRPr="004C12ED">
              <w:t>7</w:t>
            </w:r>
          </w:p>
        </w:tc>
        <w:tc>
          <w:tcPr>
            <w:tcW w:w="5109" w:type="dxa"/>
          </w:tcPr>
          <w:p w:rsidR="00920C86" w:rsidRPr="004C12ED" w:rsidRDefault="00920C86" w:rsidP="00920C86">
            <w:pPr>
              <w:widowControl w:val="0"/>
              <w:autoSpaceDE w:val="0"/>
              <w:autoSpaceDN w:val="0"/>
              <w:adjustRightInd w:val="0"/>
            </w:pPr>
            <w:r>
              <w:t>История России.   Арсентьев</w:t>
            </w:r>
            <w:r w:rsidRPr="004C12ED">
              <w:t xml:space="preserve"> Н.М. Данилов А.А.В 2-х частях</w:t>
            </w:r>
          </w:p>
        </w:tc>
        <w:tc>
          <w:tcPr>
            <w:tcW w:w="2786" w:type="dxa"/>
            <w:vAlign w:val="center"/>
          </w:tcPr>
          <w:p w:rsidR="00920C86" w:rsidRPr="004C12ED" w:rsidRDefault="00920C86" w:rsidP="00920C86">
            <w:pPr>
              <w:widowControl w:val="0"/>
              <w:autoSpaceDE w:val="0"/>
              <w:autoSpaceDN w:val="0"/>
              <w:adjustRightInd w:val="0"/>
              <w:jc w:val="center"/>
            </w:pPr>
            <w:r w:rsidRPr="004C12ED">
              <w:t>«Просвещение»</w:t>
            </w:r>
          </w:p>
        </w:tc>
      </w:tr>
      <w:tr w:rsidR="00920C86" w:rsidRPr="00C85B76" w:rsidTr="00A83555">
        <w:tc>
          <w:tcPr>
            <w:tcW w:w="540" w:type="dxa"/>
          </w:tcPr>
          <w:p w:rsidR="00920C86" w:rsidRPr="00C85B76" w:rsidRDefault="00920C86" w:rsidP="00920C86">
            <w:r w:rsidRPr="00C85B76">
              <w:t>37</w:t>
            </w:r>
          </w:p>
        </w:tc>
        <w:tc>
          <w:tcPr>
            <w:tcW w:w="1058" w:type="dxa"/>
          </w:tcPr>
          <w:p w:rsidR="00920C86" w:rsidRPr="004C12ED" w:rsidRDefault="00920C86" w:rsidP="00920C86">
            <w:pPr>
              <w:jc w:val="center"/>
            </w:pPr>
            <w:r w:rsidRPr="004C12ED">
              <w:t>8</w:t>
            </w:r>
          </w:p>
        </w:tc>
        <w:tc>
          <w:tcPr>
            <w:tcW w:w="5109" w:type="dxa"/>
          </w:tcPr>
          <w:p w:rsidR="00920C86" w:rsidRPr="004C12ED" w:rsidRDefault="00920C86" w:rsidP="00920C86">
            <w:pPr>
              <w:widowControl w:val="0"/>
              <w:autoSpaceDE w:val="0"/>
              <w:autoSpaceDN w:val="0"/>
              <w:adjustRightInd w:val="0"/>
            </w:pPr>
            <w:r w:rsidRPr="004C12ED">
              <w:t xml:space="preserve">Всеобщая история. </w:t>
            </w:r>
            <w:r>
              <w:t xml:space="preserve">Новое время. </w:t>
            </w:r>
            <w:proofErr w:type="spellStart"/>
            <w:r>
              <w:t>Бовыкин</w:t>
            </w:r>
            <w:proofErr w:type="spellEnd"/>
            <w:r>
              <w:t xml:space="preserve"> Д.Ю, </w:t>
            </w:r>
            <w:proofErr w:type="spellStart"/>
            <w:r>
              <w:t>Ведюшкин</w:t>
            </w:r>
            <w:proofErr w:type="spellEnd"/>
            <w:r>
              <w:t xml:space="preserve"> В.А.</w:t>
            </w:r>
          </w:p>
        </w:tc>
        <w:tc>
          <w:tcPr>
            <w:tcW w:w="2786" w:type="dxa"/>
            <w:vAlign w:val="center"/>
          </w:tcPr>
          <w:p w:rsidR="00920C86" w:rsidRPr="004C12ED" w:rsidRDefault="00920C86" w:rsidP="00920C86">
            <w:pPr>
              <w:widowControl w:val="0"/>
              <w:autoSpaceDE w:val="0"/>
              <w:autoSpaceDN w:val="0"/>
              <w:adjustRightInd w:val="0"/>
              <w:jc w:val="center"/>
            </w:pPr>
            <w:r w:rsidRPr="004C12ED">
              <w:t>«Просвещение»</w:t>
            </w:r>
          </w:p>
        </w:tc>
      </w:tr>
      <w:tr w:rsidR="00920C86" w:rsidRPr="00C85B76" w:rsidTr="00A83555">
        <w:tc>
          <w:tcPr>
            <w:tcW w:w="540" w:type="dxa"/>
          </w:tcPr>
          <w:p w:rsidR="00920C86" w:rsidRPr="00C85B76" w:rsidRDefault="00920C86" w:rsidP="00920C86">
            <w:r w:rsidRPr="00C85B76">
              <w:t>38</w:t>
            </w:r>
          </w:p>
        </w:tc>
        <w:tc>
          <w:tcPr>
            <w:tcW w:w="1058" w:type="dxa"/>
          </w:tcPr>
          <w:p w:rsidR="00920C86" w:rsidRPr="004C12ED" w:rsidRDefault="00920C86" w:rsidP="00920C86">
            <w:pPr>
              <w:jc w:val="center"/>
            </w:pPr>
            <w:r w:rsidRPr="004C12ED">
              <w:t>8</w:t>
            </w:r>
          </w:p>
        </w:tc>
        <w:tc>
          <w:tcPr>
            <w:tcW w:w="5109" w:type="dxa"/>
          </w:tcPr>
          <w:p w:rsidR="00920C86" w:rsidRPr="004C12ED" w:rsidRDefault="00920C86" w:rsidP="00920C86">
            <w:pPr>
              <w:widowControl w:val="0"/>
              <w:autoSpaceDE w:val="0"/>
              <w:autoSpaceDN w:val="0"/>
              <w:adjustRightInd w:val="0"/>
            </w:pPr>
            <w:r w:rsidRPr="004C12ED">
              <w:t>История России. Арсентьев Н.М.,</w:t>
            </w:r>
            <w:r>
              <w:t xml:space="preserve"> </w:t>
            </w:r>
            <w:r w:rsidRPr="004C12ED">
              <w:t>Данилов А.А. В 2- частях</w:t>
            </w:r>
          </w:p>
        </w:tc>
        <w:tc>
          <w:tcPr>
            <w:tcW w:w="2786" w:type="dxa"/>
            <w:vAlign w:val="center"/>
          </w:tcPr>
          <w:p w:rsidR="00920C86" w:rsidRPr="004C12ED" w:rsidRDefault="00920C86" w:rsidP="00920C86">
            <w:pPr>
              <w:widowControl w:val="0"/>
              <w:autoSpaceDE w:val="0"/>
              <w:autoSpaceDN w:val="0"/>
              <w:adjustRightInd w:val="0"/>
              <w:jc w:val="center"/>
            </w:pPr>
            <w:r w:rsidRPr="004C12ED">
              <w:t>«Просвещение»</w:t>
            </w:r>
          </w:p>
        </w:tc>
      </w:tr>
      <w:tr w:rsidR="00920C86" w:rsidRPr="00C85B76" w:rsidTr="00A83555">
        <w:tc>
          <w:tcPr>
            <w:tcW w:w="540" w:type="dxa"/>
          </w:tcPr>
          <w:p w:rsidR="00920C86" w:rsidRPr="00C85B76" w:rsidRDefault="00920C86" w:rsidP="00920C86">
            <w:r w:rsidRPr="00C85B76">
              <w:t>39</w:t>
            </w:r>
          </w:p>
        </w:tc>
        <w:tc>
          <w:tcPr>
            <w:tcW w:w="1058" w:type="dxa"/>
          </w:tcPr>
          <w:p w:rsidR="00920C86" w:rsidRPr="004C12ED" w:rsidRDefault="00920C86" w:rsidP="00920C86">
            <w:pPr>
              <w:jc w:val="center"/>
            </w:pPr>
            <w:r w:rsidRPr="004C12ED">
              <w:t>9</w:t>
            </w:r>
          </w:p>
        </w:tc>
        <w:tc>
          <w:tcPr>
            <w:tcW w:w="5109" w:type="dxa"/>
          </w:tcPr>
          <w:p w:rsidR="00920C86" w:rsidRPr="004C12ED" w:rsidRDefault="00920C86" w:rsidP="00920C86">
            <w:pPr>
              <w:widowControl w:val="0"/>
              <w:tabs>
                <w:tab w:val="left" w:pos="4508"/>
              </w:tabs>
              <w:autoSpaceDE w:val="0"/>
              <w:autoSpaceDN w:val="0"/>
              <w:adjustRightInd w:val="0"/>
            </w:pPr>
            <w:r w:rsidRPr="004C12ED">
              <w:t xml:space="preserve">Всеобщая история. </w:t>
            </w:r>
            <w:r>
              <w:t xml:space="preserve">Новое время. Медяков </w:t>
            </w:r>
            <w:proofErr w:type="spellStart"/>
            <w:r>
              <w:t>А.С.,Бовыкин</w:t>
            </w:r>
            <w:proofErr w:type="spellEnd"/>
            <w:r>
              <w:t xml:space="preserve"> Д.Ю.</w:t>
            </w:r>
          </w:p>
        </w:tc>
        <w:tc>
          <w:tcPr>
            <w:tcW w:w="2786" w:type="dxa"/>
            <w:vAlign w:val="center"/>
          </w:tcPr>
          <w:p w:rsidR="00920C86" w:rsidRPr="004C12ED" w:rsidRDefault="00920C86" w:rsidP="00920C86">
            <w:pPr>
              <w:widowControl w:val="0"/>
              <w:autoSpaceDE w:val="0"/>
              <w:autoSpaceDN w:val="0"/>
              <w:adjustRightInd w:val="0"/>
              <w:jc w:val="center"/>
            </w:pPr>
            <w:r w:rsidRPr="004C12ED">
              <w:t>«Просвещение»</w:t>
            </w:r>
          </w:p>
        </w:tc>
      </w:tr>
      <w:tr w:rsidR="00920C86" w:rsidRPr="00C85B76" w:rsidTr="00A83555">
        <w:tc>
          <w:tcPr>
            <w:tcW w:w="540" w:type="dxa"/>
          </w:tcPr>
          <w:p w:rsidR="00920C86" w:rsidRPr="00C85B76" w:rsidRDefault="00920C86" w:rsidP="00920C86">
            <w:r w:rsidRPr="00C85B76">
              <w:t>40</w:t>
            </w:r>
          </w:p>
        </w:tc>
        <w:tc>
          <w:tcPr>
            <w:tcW w:w="1058" w:type="dxa"/>
          </w:tcPr>
          <w:p w:rsidR="00920C86" w:rsidRPr="004C12ED" w:rsidRDefault="00920C86" w:rsidP="00920C86">
            <w:pPr>
              <w:jc w:val="center"/>
            </w:pPr>
            <w:r w:rsidRPr="004C12ED">
              <w:t>9</w:t>
            </w:r>
          </w:p>
        </w:tc>
        <w:tc>
          <w:tcPr>
            <w:tcW w:w="5109" w:type="dxa"/>
          </w:tcPr>
          <w:p w:rsidR="00920C86" w:rsidRPr="004C12ED" w:rsidRDefault="00920C86" w:rsidP="00920C86">
            <w:pPr>
              <w:widowControl w:val="0"/>
              <w:autoSpaceDE w:val="0"/>
              <w:autoSpaceDN w:val="0"/>
              <w:adjustRightInd w:val="0"/>
            </w:pPr>
            <w:r w:rsidRPr="004C12ED">
              <w:t>История России.</w:t>
            </w:r>
            <w:r>
              <w:t xml:space="preserve"> </w:t>
            </w:r>
            <w:r w:rsidRPr="004C12ED">
              <w:t>Арсентьев Н.М., Данилов А.А. В 2-х частях</w:t>
            </w:r>
          </w:p>
        </w:tc>
        <w:tc>
          <w:tcPr>
            <w:tcW w:w="2786" w:type="dxa"/>
            <w:vAlign w:val="center"/>
          </w:tcPr>
          <w:p w:rsidR="00920C86" w:rsidRPr="004C12ED" w:rsidRDefault="00920C86" w:rsidP="00920C86">
            <w:pPr>
              <w:widowControl w:val="0"/>
              <w:autoSpaceDE w:val="0"/>
              <w:autoSpaceDN w:val="0"/>
              <w:adjustRightInd w:val="0"/>
              <w:jc w:val="center"/>
            </w:pPr>
            <w:r w:rsidRPr="004C12ED">
              <w:t>«Просвещение»</w:t>
            </w:r>
          </w:p>
        </w:tc>
      </w:tr>
      <w:tr w:rsidR="00920C86" w:rsidRPr="00C85B76" w:rsidTr="004C4FDA">
        <w:tc>
          <w:tcPr>
            <w:tcW w:w="9493" w:type="dxa"/>
            <w:gridSpan w:val="4"/>
          </w:tcPr>
          <w:p w:rsidR="00920C86" w:rsidRPr="00C85B76" w:rsidRDefault="00920C86" w:rsidP="00920C86">
            <w:pPr>
              <w:jc w:val="center"/>
              <w:rPr>
                <w:b/>
              </w:rPr>
            </w:pPr>
            <w:r>
              <w:rPr>
                <w:b/>
              </w:rPr>
              <w:t>Обществознание</w:t>
            </w:r>
          </w:p>
        </w:tc>
      </w:tr>
      <w:tr w:rsidR="00920C86" w:rsidRPr="00C85B76" w:rsidTr="004C4FDA">
        <w:tc>
          <w:tcPr>
            <w:tcW w:w="540" w:type="dxa"/>
          </w:tcPr>
          <w:p w:rsidR="00920C86" w:rsidRPr="00C85B76" w:rsidRDefault="00920C86" w:rsidP="00920C86">
            <w:r w:rsidRPr="00C85B76">
              <w:t>41</w:t>
            </w:r>
          </w:p>
        </w:tc>
        <w:tc>
          <w:tcPr>
            <w:tcW w:w="1058" w:type="dxa"/>
          </w:tcPr>
          <w:p w:rsidR="00920C86" w:rsidRPr="004C12ED" w:rsidRDefault="00920C86" w:rsidP="00920C86">
            <w:pPr>
              <w:jc w:val="center"/>
            </w:pPr>
            <w:r w:rsidRPr="004C12ED">
              <w:t>5</w:t>
            </w:r>
          </w:p>
        </w:tc>
        <w:tc>
          <w:tcPr>
            <w:tcW w:w="5109" w:type="dxa"/>
          </w:tcPr>
          <w:p w:rsidR="00920C86" w:rsidRPr="004C12ED" w:rsidRDefault="00920C86" w:rsidP="00920C86">
            <w:r w:rsidRPr="004C12ED">
              <w:t xml:space="preserve">Обществознание. Боголюбов </w:t>
            </w:r>
            <w:proofErr w:type="spellStart"/>
            <w:r w:rsidRPr="004C12ED">
              <w:t>Л.Н.,Иванова</w:t>
            </w:r>
            <w:proofErr w:type="spellEnd"/>
            <w:r w:rsidRPr="004C12ED">
              <w:t xml:space="preserve"> Л.Ф</w:t>
            </w:r>
          </w:p>
        </w:tc>
        <w:tc>
          <w:tcPr>
            <w:tcW w:w="2786" w:type="dxa"/>
          </w:tcPr>
          <w:p w:rsidR="00920C86" w:rsidRPr="004C12ED" w:rsidRDefault="00920C86" w:rsidP="00920C86">
            <w:pPr>
              <w:jc w:val="center"/>
            </w:pPr>
            <w:r w:rsidRPr="004C12ED">
              <w:t>«Просвещение»</w:t>
            </w:r>
          </w:p>
        </w:tc>
      </w:tr>
      <w:tr w:rsidR="00920C86" w:rsidRPr="00C85B76" w:rsidTr="004C4FDA">
        <w:tc>
          <w:tcPr>
            <w:tcW w:w="540" w:type="dxa"/>
          </w:tcPr>
          <w:p w:rsidR="00920C86" w:rsidRPr="00C85B76" w:rsidRDefault="00920C86" w:rsidP="00920C86">
            <w:r w:rsidRPr="00C85B76">
              <w:t>42</w:t>
            </w:r>
          </w:p>
        </w:tc>
        <w:tc>
          <w:tcPr>
            <w:tcW w:w="1058" w:type="dxa"/>
          </w:tcPr>
          <w:p w:rsidR="00920C86" w:rsidRPr="004C12ED" w:rsidRDefault="00920C86" w:rsidP="00920C86">
            <w:pPr>
              <w:jc w:val="center"/>
            </w:pPr>
            <w:r w:rsidRPr="004C12ED">
              <w:t>6</w:t>
            </w:r>
          </w:p>
        </w:tc>
        <w:tc>
          <w:tcPr>
            <w:tcW w:w="5109" w:type="dxa"/>
          </w:tcPr>
          <w:p w:rsidR="00920C86" w:rsidRPr="004C12ED" w:rsidRDefault="00920C86" w:rsidP="00920C86">
            <w:r w:rsidRPr="004C12ED">
              <w:t>Обществознание. Боголюбов Л.Н.</w:t>
            </w:r>
          </w:p>
        </w:tc>
        <w:tc>
          <w:tcPr>
            <w:tcW w:w="2786" w:type="dxa"/>
          </w:tcPr>
          <w:p w:rsidR="00920C86" w:rsidRPr="004C12ED" w:rsidRDefault="00920C86" w:rsidP="00920C86">
            <w:pPr>
              <w:jc w:val="center"/>
            </w:pPr>
            <w:r w:rsidRPr="004C12ED">
              <w:t>«Просвещение»</w:t>
            </w:r>
          </w:p>
        </w:tc>
      </w:tr>
      <w:tr w:rsidR="00920C86" w:rsidRPr="00C85B76" w:rsidTr="00A83555">
        <w:tc>
          <w:tcPr>
            <w:tcW w:w="540" w:type="dxa"/>
          </w:tcPr>
          <w:p w:rsidR="00920C86" w:rsidRPr="00C85B76" w:rsidRDefault="00920C86" w:rsidP="00920C86">
            <w:r w:rsidRPr="00C85B76">
              <w:t>43</w:t>
            </w:r>
          </w:p>
        </w:tc>
        <w:tc>
          <w:tcPr>
            <w:tcW w:w="1058" w:type="dxa"/>
          </w:tcPr>
          <w:p w:rsidR="00920C86" w:rsidRPr="004C12ED" w:rsidRDefault="00920C86" w:rsidP="00920C86">
            <w:pPr>
              <w:jc w:val="center"/>
            </w:pPr>
            <w:r w:rsidRPr="004C12ED">
              <w:t>7</w:t>
            </w:r>
          </w:p>
        </w:tc>
        <w:tc>
          <w:tcPr>
            <w:tcW w:w="5109" w:type="dxa"/>
          </w:tcPr>
          <w:p w:rsidR="00920C86" w:rsidRPr="004C12ED" w:rsidRDefault="00920C86" w:rsidP="00920C86">
            <w:pPr>
              <w:widowControl w:val="0"/>
              <w:autoSpaceDE w:val="0"/>
              <w:autoSpaceDN w:val="0"/>
              <w:adjustRightInd w:val="0"/>
            </w:pPr>
            <w:r w:rsidRPr="004C12ED">
              <w:t>Обществознание. Боголюбов Л.Н.</w:t>
            </w:r>
          </w:p>
        </w:tc>
        <w:tc>
          <w:tcPr>
            <w:tcW w:w="2786" w:type="dxa"/>
            <w:vAlign w:val="center"/>
          </w:tcPr>
          <w:p w:rsidR="00920C86" w:rsidRPr="004C12ED" w:rsidRDefault="00920C86" w:rsidP="00920C86">
            <w:pPr>
              <w:widowControl w:val="0"/>
              <w:autoSpaceDE w:val="0"/>
              <w:autoSpaceDN w:val="0"/>
              <w:adjustRightInd w:val="0"/>
              <w:jc w:val="center"/>
            </w:pPr>
            <w:r w:rsidRPr="004C12ED">
              <w:t>«Просвещение»</w:t>
            </w:r>
          </w:p>
        </w:tc>
      </w:tr>
      <w:tr w:rsidR="00920C86" w:rsidRPr="00C85B76" w:rsidTr="00A83555">
        <w:tc>
          <w:tcPr>
            <w:tcW w:w="540" w:type="dxa"/>
          </w:tcPr>
          <w:p w:rsidR="00920C86" w:rsidRPr="00C85B76" w:rsidRDefault="00920C86" w:rsidP="00920C86">
            <w:r w:rsidRPr="00C85B76">
              <w:t>44</w:t>
            </w:r>
          </w:p>
        </w:tc>
        <w:tc>
          <w:tcPr>
            <w:tcW w:w="1058" w:type="dxa"/>
          </w:tcPr>
          <w:p w:rsidR="00920C86" w:rsidRPr="004C12ED" w:rsidRDefault="00920C86" w:rsidP="00920C86">
            <w:pPr>
              <w:jc w:val="center"/>
            </w:pPr>
            <w:r w:rsidRPr="004C12ED">
              <w:t>8</w:t>
            </w:r>
          </w:p>
        </w:tc>
        <w:tc>
          <w:tcPr>
            <w:tcW w:w="5109" w:type="dxa"/>
          </w:tcPr>
          <w:p w:rsidR="00920C86" w:rsidRPr="004C12ED" w:rsidRDefault="00920C86" w:rsidP="00920C86">
            <w:pPr>
              <w:widowControl w:val="0"/>
              <w:autoSpaceDE w:val="0"/>
              <w:autoSpaceDN w:val="0"/>
              <w:adjustRightInd w:val="0"/>
            </w:pPr>
            <w:r w:rsidRPr="004C12ED">
              <w:t>Обществознание. Боголюбов Л.Н.</w:t>
            </w:r>
          </w:p>
        </w:tc>
        <w:tc>
          <w:tcPr>
            <w:tcW w:w="2786" w:type="dxa"/>
            <w:vAlign w:val="center"/>
          </w:tcPr>
          <w:p w:rsidR="00920C86" w:rsidRPr="004C12ED" w:rsidRDefault="00920C86" w:rsidP="00920C86">
            <w:pPr>
              <w:widowControl w:val="0"/>
              <w:autoSpaceDE w:val="0"/>
              <w:autoSpaceDN w:val="0"/>
              <w:adjustRightInd w:val="0"/>
              <w:jc w:val="center"/>
            </w:pPr>
            <w:r w:rsidRPr="004C12ED">
              <w:t>«Просвещение»</w:t>
            </w:r>
          </w:p>
        </w:tc>
      </w:tr>
      <w:tr w:rsidR="00920C86" w:rsidRPr="00C85B76" w:rsidTr="00A83555">
        <w:tc>
          <w:tcPr>
            <w:tcW w:w="540" w:type="dxa"/>
          </w:tcPr>
          <w:p w:rsidR="00920C86" w:rsidRPr="00C85B76" w:rsidRDefault="00920C86" w:rsidP="00920C86">
            <w:r w:rsidRPr="00C85B76">
              <w:t>45</w:t>
            </w:r>
          </w:p>
        </w:tc>
        <w:tc>
          <w:tcPr>
            <w:tcW w:w="1058" w:type="dxa"/>
          </w:tcPr>
          <w:p w:rsidR="00920C86" w:rsidRPr="004C12ED" w:rsidRDefault="00920C86" w:rsidP="00920C86">
            <w:pPr>
              <w:jc w:val="center"/>
            </w:pPr>
            <w:r w:rsidRPr="004C12ED">
              <w:t>9</w:t>
            </w:r>
          </w:p>
        </w:tc>
        <w:tc>
          <w:tcPr>
            <w:tcW w:w="5109" w:type="dxa"/>
          </w:tcPr>
          <w:p w:rsidR="00920C86" w:rsidRPr="004C12ED" w:rsidRDefault="00920C86" w:rsidP="00920C86">
            <w:pPr>
              <w:widowControl w:val="0"/>
              <w:autoSpaceDE w:val="0"/>
              <w:autoSpaceDN w:val="0"/>
              <w:adjustRightInd w:val="0"/>
            </w:pPr>
            <w:r w:rsidRPr="004C12ED">
              <w:t>Обществознание. Боголюбов Л.Ф.</w:t>
            </w:r>
          </w:p>
        </w:tc>
        <w:tc>
          <w:tcPr>
            <w:tcW w:w="2786" w:type="dxa"/>
            <w:vAlign w:val="center"/>
          </w:tcPr>
          <w:p w:rsidR="00920C86" w:rsidRPr="004C12ED" w:rsidRDefault="00920C86" w:rsidP="00920C86">
            <w:pPr>
              <w:widowControl w:val="0"/>
              <w:autoSpaceDE w:val="0"/>
              <w:autoSpaceDN w:val="0"/>
              <w:adjustRightInd w:val="0"/>
              <w:jc w:val="center"/>
            </w:pPr>
            <w:r w:rsidRPr="004C12ED">
              <w:t>«Просвещение»</w:t>
            </w:r>
          </w:p>
        </w:tc>
      </w:tr>
      <w:tr w:rsidR="00920C86" w:rsidRPr="00C85B76" w:rsidTr="00A83555">
        <w:tc>
          <w:tcPr>
            <w:tcW w:w="9493" w:type="dxa"/>
            <w:gridSpan w:val="4"/>
          </w:tcPr>
          <w:p w:rsidR="00920C86" w:rsidRPr="005B0459" w:rsidRDefault="00920C86" w:rsidP="00920C86">
            <w:pPr>
              <w:jc w:val="center"/>
              <w:rPr>
                <w:b/>
              </w:rPr>
            </w:pPr>
            <w:r w:rsidRPr="005B0459">
              <w:rPr>
                <w:b/>
              </w:rPr>
              <w:t>География</w:t>
            </w:r>
          </w:p>
        </w:tc>
      </w:tr>
      <w:tr w:rsidR="00920C86" w:rsidRPr="00C85B76" w:rsidTr="004C4FDA">
        <w:tc>
          <w:tcPr>
            <w:tcW w:w="540" w:type="dxa"/>
          </w:tcPr>
          <w:p w:rsidR="00920C86" w:rsidRPr="00C85B76" w:rsidRDefault="00920C86" w:rsidP="00920C86">
            <w:r>
              <w:t>46</w:t>
            </w:r>
          </w:p>
        </w:tc>
        <w:tc>
          <w:tcPr>
            <w:tcW w:w="1058" w:type="dxa"/>
          </w:tcPr>
          <w:p w:rsidR="00920C86" w:rsidRPr="004C12ED" w:rsidRDefault="00920C86" w:rsidP="00920C86">
            <w:pPr>
              <w:jc w:val="center"/>
            </w:pPr>
            <w:r w:rsidRPr="004C12ED">
              <w:t>5</w:t>
            </w:r>
            <w:r>
              <w:t>-6</w:t>
            </w:r>
          </w:p>
        </w:tc>
        <w:tc>
          <w:tcPr>
            <w:tcW w:w="5109" w:type="dxa"/>
          </w:tcPr>
          <w:p w:rsidR="00920C86" w:rsidRPr="004C12ED" w:rsidRDefault="00920C86" w:rsidP="00920C86">
            <w:r>
              <w:t>География. Алексеев А.И., Николина В.В., Липкина Е.К. и др.</w:t>
            </w:r>
          </w:p>
        </w:tc>
        <w:tc>
          <w:tcPr>
            <w:tcW w:w="2786" w:type="dxa"/>
          </w:tcPr>
          <w:p w:rsidR="00920C86" w:rsidRDefault="00920C86" w:rsidP="00920C86">
            <w:pPr>
              <w:jc w:val="center"/>
            </w:pPr>
            <w:r w:rsidRPr="00426182">
              <w:t>«Просвещение»</w:t>
            </w:r>
          </w:p>
        </w:tc>
      </w:tr>
      <w:tr w:rsidR="00920C86" w:rsidRPr="00C85B76" w:rsidTr="004C4FDA">
        <w:tc>
          <w:tcPr>
            <w:tcW w:w="540" w:type="dxa"/>
          </w:tcPr>
          <w:p w:rsidR="00920C86" w:rsidRPr="00C85B76" w:rsidRDefault="00920C86" w:rsidP="00920C86">
            <w:r>
              <w:t>47</w:t>
            </w:r>
          </w:p>
        </w:tc>
        <w:tc>
          <w:tcPr>
            <w:tcW w:w="1058" w:type="dxa"/>
          </w:tcPr>
          <w:p w:rsidR="00920C86" w:rsidRPr="004C12ED" w:rsidRDefault="00920C86" w:rsidP="00920C86">
            <w:pPr>
              <w:jc w:val="center"/>
            </w:pPr>
            <w:r w:rsidRPr="004C12ED">
              <w:t>7</w:t>
            </w:r>
          </w:p>
        </w:tc>
        <w:tc>
          <w:tcPr>
            <w:tcW w:w="5109" w:type="dxa"/>
          </w:tcPr>
          <w:p w:rsidR="00920C86" w:rsidRPr="004C12ED" w:rsidRDefault="00920C86" w:rsidP="00920C86">
            <w:r w:rsidRPr="004C12ED">
              <w:t xml:space="preserve">География. </w:t>
            </w:r>
            <w:r>
              <w:t>Алексеев А.И., Николина В.В., Липкина Е.К. и др.</w:t>
            </w:r>
          </w:p>
        </w:tc>
        <w:tc>
          <w:tcPr>
            <w:tcW w:w="2786" w:type="dxa"/>
          </w:tcPr>
          <w:p w:rsidR="00920C86" w:rsidRDefault="00920C86" w:rsidP="00920C86">
            <w:pPr>
              <w:jc w:val="center"/>
            </w:pPr>
            <w:r w:rsidRPr="00426182">
              <w:t>«Просвещение»</w:t>
            </w:r>
          </w:p>
        </w:tc>
      </w:tr>
      <w:tr w:rsidR="00920C86" w:rsidRPr="00C85B76" w:rsidTr="004C4FDA">
        <w:tc>
          <w:tcPr>
            <w:tcW w:w="540" w:type="dxa"/>
          </w:tcPr>
          <w:p w:rsidR="00920C86" w:rsidRPr="00C85B76" w:rsidRDefault="00920C86" w:rsidP="00920C86">
            <w:r>
              <w:t>48</w:t>
            </w:r>
          </w:p>
        </w:tc>
        <w:tc>
          <w:tcPr>
            <w:tcW w:w="1058" w:type="dxa"/>
          </w:tcPr>
          <w:p w:rsidR="00920C86" w:rsidRPr="004C12ED" w:rsidRDefault="00920C86" w:rsidP="00920C86">
            <w:pPr>
              <w:jc w:val="center"/>
            </w:pPr>
            <w:r w:rsidRPr="004C12ED">
              <w:t>8</w:t>
            </w:r>
          </w:p>
        </w:tc>
        <w:tc>
          <w:tcPr>
            <w:tcW w:w="5109" w:type="dxa"/>
          </w:tcPr>
          <w:p w:rsidR="00920C86" w:rsidRPr="004C12ED" w:rsidRDefault="00920C86" w:rsidP="00920C86">
            <w:pPr>
              <w:widowControl w:val="0"/>
              <w:autoSpaceDE w:val="0"/>
              <w:autoSpaceDN w:val="0"/>
              <w:adjustRightInd w:val="0"/>
            </w:pPr>
            <w:r w:rsidRPr="004C12ED">
              <w:t xml:space="preserve">География. </w:t>
            </w:r>
            <w:r>
              <w:t>Алексеев А.И., Николина В.В., Липкина Е.К. и др.</w:t>
            </w:r>
          </w:p>
        </w:tc>
        <w:tc>
          <w:tcPr>
            <w:tcW w:w="2786" w:type="dxa"/>
          </w:tcPr>
          <w:p w:rsidR="00920C86" w:rsidRDefault="00920C86" w:rsidP="00920C86">
            <w:pPr>
              <w:jc w:val="center"/>
            </w:pPr>
            <w:r w:rsidRPr="00426182">
              <w:t>«Просвещение»</w:t>
            </w:r>
          </w:p>
        </w:tc>
      </w:tr>
      <w:tr w:rsidR="00920C86" w:rsidRPr="00C85B76" w:rsidTr="00A83555">
        <w:tc>
          <w:tcPr>
            <w:tcW w:w="540" w:type="dxa"/>
          </w:tcPr>
          <w:p w:rsidR="00920C86" w:rsidRPr="00C85B76" w:rsidRDefault="00920C86" w:rsidP="00920C86">
            <w:r>
              <w:t>49</w:t>
            </w:r>
          </w:p>
        </w:tc>
        <w:tc>
          <w:tcPr>
            <w:tcW w:w="1058" w:type="dxa"/>
          </w:tcPr>
          <w:p w:rsidR="00920C86" w:rsidRPr="004C12ED" w:rsidRDefault="00920C86" w:rsidP="00920C86">
            <w:pPr>
              <w:jc w:val="center"/>
            </w:pPr>
            <w:r w:rsidRPr="004C12ED">
              <w:t>8</w:t>
            </w:r>
            <w:r>
              <w:t>-9</w:t>
            </w:r>
          </w:p>
        </w:tc>
        <w:tc>
          <w:tcPr>
            <w:tcW w:w="5109" w:type="dxa"/>
          </w:tcPr>
          <w:p w:rsidR="00920C86" w:rsidRPr="004C12ED" w:rsidRDefault="00920C86" w:rsidP="00920C86">
            <w:pPr>
              <w:widowControl w:val="0"/>
              <w:autoSpaceDE w:val="0"/>
              <w:autoSpaceDN w:val="0"/>
              <w:adjustRightInd w:val="0"/>
            </w:pPr>
            <w:r w:rsidRPr="004C12ED">
              <w:t xml:space="preserve">География Чеченской  Республики. </w:t>
            </w:r>
            <w:proofErr w:type="spellStart"/>
            <w:r w:rsidRPr="004C12ED">
              <w:t>Устаев</w:t>
            </w:r>
            <w:proofErr w:type="spellEnd"/>
            <w:r w:rsidRPr="004C12ED">
              <w:t xml:space="preserve"> А.А.</w:t>
            </w:r>
          </w:p>
        </w:tc>
        <w:tc>
          <w:tcPr>
            <w:tcW w:w="2786" w:type="dxa"/>
            <w:vAlign w:val="center"/>
          </w:tcPr>
          <w:p w:rsidR="00920C86" w:rsidRPr="004C12ED" w:rsidRDefault="00920C86" w:rsidP="00920C86">
            <w:pPr>
              <w:widowControl w:val="0"/>
              <w:autoSpaceDE w:val="0"/>
              <w:autoSpaceDN w:val="0"/>
              <w:adjustRightInd w:val="0"/>
              <w:jc w:val="center"/>
            </w:pPr>
            <w:r w:rsidRPr="004C12ED">
              <w:t>ФГУП «ИПК «Грозненский рабочий»</w:t>
            </w:r>
          </w:p>
        </w:tc>
      </w:tr>
      <w:tr w:rsidR="00920C86" w:rsidRPr="00C85B76" w:rsidTr="00A83555">
        <w:tc>
          <w:tcPr>
            <w:tcW w:w="540" w:type="dxa"/>
          </w:tcPr>
          <w:p w:rsidR="00920C86" w:rsidRPr="00C85B76" w:rsidRDefault="00920C86" w:rsidP="00920C86">
            <w:r>
              <w:t>50</w:t>
            </w:r>
          </w:p>
        </w:tc>
        <w:tc>
          <w:tcPr>
            <w:tcW w:w="1058" w:type="dxa"/>
          </w:tcPr>
          <w:p w:rsidR="00920C86" w:rsidRPr="004C12ED" w:rsidRDefault="00920C86" w:rsidP="00920C86">
            <w:pPr>
              <w:jc w:val="center"/>
            </w:pPr>
            <w:r w:rsidRPr="004C12ED">
              <w:t>9</w:t>
            </w:r>
          </w:p>
        </w:tc>
        <w:tc>
          <w:tcPr>
            <w:tcW w:w="5109" w:type="dxa"/>
          </w:tcPr>
          <w:p w:rsidR="00920C86" w:rsidRPr="004C12ED" w:rsidRDefault="00920C86" w:rsidP="00920C86">
            <w:pPr>
              <w:widowControl w:val="0"/>
              <w:autoSpaceDE w:val="0"/>
              <w:autoSpaceDN w:val="0"/>
              <w:adjustRightInd w:val="0"/>
            </w:pPr>
            <w:r>
              <w:t>География. Алексеев А.И., Николина В.В., Липкина Е.К. и др.</w:t>
            </w:r>
          </w:p>
        </w:tc>
        <w:tc>
          <w:tcPr>
            <w:tcW w:w="2786" w:type="dxa"/>
            <w:vAlign w:val="center"/>
          </w:tcPr>
          <w:p w:rsidR="00920C86" w:rsidRPr="004C12ED" w:rsidRDefault="00920C86" w:rsidP="00920C86">
            <w:pPr>
              <w:widowControl w:val="0"/>
              <w:autoSpaceDE w:val="0"/>
              <w:autoSpaceDN w:val="0"/>
              <w:adjustRightInd w:val="0"/>
              <w:jc w:val="center"/>
            </w:pPr>
            <w:r w:rsidRPr="004C12ED">
              <w:t>«Просвещение»</w:t>
            </w:r>
          </w:p>
        </w:tc>
      </w:tr>
      <w:tr w:rsidR="00920C86" w:rsidRPr="00C85B76" w:rsidTr="004C4FDA">
        <w:tc>
          <w:tcPr>
            <w:tcW w:w="9493" w:type="dxa"/>
            <w:gridSpan w:val="4"/>
          </w:tcPr>
          <w:p w:rsidR="00920C86" w:rsidRPr="00C85B76" w:rsidRDefault="00920C86" w:rsidP="00920C86">
            <w:pPr>
              <w:jc w:val="center"/>
              <w:rPr>
                <w:b/>
              </w:rPr>
            </w:pPr>
            <w:r>
              <w:rPr>
                <w:b/>
              </w:rPr>
              <w:t xml:space="preserve">Биология </w:t>
            </w:r>
          </w:p>
        </w:tc>
      </w:tr>
      <w:tr w:rsidR="00920C86" w:rsidRPr="00C85B76" w:rsidTr="004C4FDA">
        <w:tc>
          <w:tcPr>
            <w:tcW w:w="540" w:type="dxa"/>
          </w:tcPr>
          <w:p w:rsidR="00920C86" w:rsidRPr="00C85B76" w:rsidRDefault="00920C86" w:rsidP="00920C86">
            <w:r>
              <w:t>51</w:t>
            </w:r>
          </w:p>
        </w:tc>
        <w:tc>
          <w:tcPr>
            <w:tcW w:w="1058" w:type="dxa"/>
          </w:tcPr>
          <w:p w:rsidR="00920C86" w:rsidRPr="004C12ED" w:rsidRDefault="00920C86" w:rsidP="00920C86">
            <w:pPr>
              <w:jc w:val="center"/>
            </w:pPr>
            <w:r w:rsidRPr="004C12ED">
              <w:t>5</w:t>
            </w:r>
            <w:r>
              <w:t>-6</w:t>
            </w:r>
          </w:p>
        </w:tc>
        <w:tc>
          <w:tcPr>
            <w:tcW w:w="5109" w:type="dxa"/>
          </w:tcPr>
          <w:p w:rsidR="00920C86" w:rsidRPr="004C12ED" w:rsidRDefault="00920C86" w:rsidP="00920C86">
            <w:r>
              <w:t xml:space="preserve">Биология. Пасечник В.В., </w:t>
            </w:r>
            <w:proofErr w:type="spellStart"/>
            <w:r>
              <w:t>Суматохин</w:t>
            </w:r>
            <w:proofErr w:type="spellEnd"/>
            <w:r>
              <w:t xml:space="preserve"> С.В., Калинова Г.С. и др.</w:t>
            </w:r>
          </w:p>
        </w:tc>
        <w:tc>
          <w:tcPr>
            <w:tcW w:w="2786" w:type="dxa"/>
          </w:tcPr>
          <w:p w:rsidR="00920C86" w:rsidRDefault="00920C86" w:rsidP="00920C86">
            <w:pPr>
              <w:jc w:val="center"/>
            </w:pPr>
            <w:r w:rsidRPr="003B2539">
              <w:t>«Просвещение»</w:t>
            </w:r>
          </w:p>
        </w:tc>
      </w:tr>
      <w:tr w:rsidR="00920C86" w:rsidRPr="00C85B76" w:rsidTr="004C4FDA">
        <w:tc>
          <w:tcPr>
            <w:tcW w:w="540" w:type="dxa"/>
          </w:tcPr>
          <w:p w:rsidR="00920C86" w:rsidRPr="00C85B76" w:rsidRDefault="00920C86" w:rsidP="00920C86">
            <w:r>
              <w:t>52</w:t>
            </w:r>
          </w:p>
        </w:tc>
        <w:tc>
          <w:tcPr>
            <w:tcW w:w="1058" w:type="dxa"/>
          </w:tcPr>
          <w:p w:rsidR="00920C86" w:rsidRPr="004C12ED" w:rsidRDefault="00920C86" w:rsidP="00920C86">
            <w:pPr>
              <w:jc w:val="center"/>
            </w:pPr>
            <w:r w:rsidRPr="004C12ED">
              <w:t>7</w:t>
            </w:r>
          </w:p>
        </w:tc>
        <w:tc>
          <w:tcPr>
            <w:tcW w:w="5109" w:type="dxa"/>
          </w:tcPr>
          <w:p w:rsidR="00920C86" w:rsidRPr="004C12ED" w:rsidRDefault="00920C86" w:rsidP="00920C86">
            <w:pPr>
              <w:widowControl w:val="0"/>
              <w:autoSpaceDE w:val="0"/>
              <w:autoSpaceDN w:val="0"/>
              <w:adjustRightInd w:val="0"/>
            </w:pPr>
            <w:r w:rsidRPr="004C12ED">
              <w:t xml:space="preserve">Биология. </w:t>
            </w:r>
            <w:r>
              <w:t xml:space="preserve">Пасечник В.В., </w:t>
            </w:r>
            <w:proofErr w:type="spellStart"/>
            <w:r>
              <w:t>Суматохин</w:t>
            </w:r>
            <w:proofErr w:type="spellEnd"/>
            <w:r>
              <w:t xml:space="preserve"> С.В., Калинова Г.С. и др.</w:t>
            </w:r>
          </w:p>
        </w:tc>
        <w:tc>
          <w:tcPr>
            <w:tcW w:w="2786" w:type="dxa"/>
          </w:tcPr>
          <w:p w:rsidR="00920C86" w:rsidRDefault="00920C86" w:rsidP="00920C86">
            <w:pPr>
              <w:jc w:val="center"/>
            </w:pPr>
            <w:r w:rsidRPr="003B2539">
              <w:t>«Просвещение»</w:t>
            </w:r>
          </w:p>
        </w:tc>
      </w:tr>
      <w:tr w:rsidR="00920C86" w:rsidRPr="00C85B76" w:rsidTr="004C4FDA">
        <w:tc>
          <w:tcPr>
            <w:tcW w:w="540" w:type="dxa"/>
          </w:tcPr>
          <w:p w:rsidR="00920C86" w:rsidRPr="00C85B76" w:rsidRDefault="00920C86" w:rsidP="00920C86">
            <w:r>
              <w:t>53</w:t>
            </w:r>
          </w:p>
        </w:tc>
        <w:tc>
          <w:tcPr>
            <w:tcW w:w="1058" w:type="dxa"/>
          </w:tcPr>
          <w:p w:rsidR="00920C86" w:rsidRPr="004C12ED" w:rsidRDefault="00920C86" w:rsidP="00920C86">
            <w:pPr>
              <w:jc w:val="center"/>
            </w:pPr>
            <w:r w:rsidRPr="004C12ED">
              <w:t>8</w:t>
            </w:r>
          </w:p>
        </w:tc>
        <w:tc>
          <w:tcPr>
            <w:tcW w:w="5109" w:type="dxa"/>
          </w:tcPr>
          <w:p w:rsidR="00920C86" w:rsidRPr="004C12ED" w:rsidRDefault="00920C86" w:rsidP="00920C86">
            <w:pPr>
              <w:widowControl w:val="0"/>
              <w:autoSpaceDE w:val="0"/>
              <w:autoSpaceDN w:val="0"/>
              <w:adjustRightInd w:val="0"/>
            </w:pPr>
            <w:r w:rsidRPr="004C12ED">
              <w:t xml:space="preserve">Биология. </w:t>
            </w:r>
            <w:r>
              <w:t xml:space="preserve">Пасечник В.В., </w:t>
            </w:r>
            <w:proofErr w:type="spellStart"/>
            <w:r>
              <w:t>Суматохин</w:t>
            </w:r>
            <w:proofErr w:type="spellEnd"/>
            <w:r>
              <w:t xml:space="preserve"> С.В., Калинова Г.С. и др.</w:t>
            </w:r>
          </w:p>
        </w:tc>
        <w:tc>
          <w:tcPr>
            <w:tcW w:w="2786" w:type="dxa"/>
          </w:tcPr>
          <w:p w:rsidR="00920C86" w:rsidRDefault="00920C86" w:rsidP="00920C86">
            <w:pPr>
              <w:jc w:val="center"/>
            </w:pPr>
            <w:r w:rsidRPr="003B2539">
              <w:t>«Просвещение»</w:t>
            </w:r>
          </w:p>
        </w:tc>
      </w:tr>
      <w:tr w:rsidR="00920C86" w:rsidRPr="00C85B76" w:rsidTr="004C4FDA">
        <w:tc>
          <w:tcPr>
            <w:tcW w:w="540" w:type="dxa"/>
          </w:tcPr>
          <w:p w:rsidR="00920C86" w:rsidRPr="00C85B76" w:rsidRDefault="00920C86" w:rsidP="00920C86">
            <w:r>
              <w:t>54</w:t>
            </w:r>
          </w:p>
        </w:tc>
        <w:tc>
          <w:tcPr>
            <w:tcW w:w="1058" w:type="dxa"/>
          </w:tcPr>
          <w:p w:rsidR="00920C86" w:rsidRPr="004C12ED" w:rsidRDefault="00920C86" w:rsidP="00920C86">
            <w:pPr>
              <w:jc w:val="center"/>
            </w:pPr>
            <w:r w:rsidRPr="004C12ED">
              <w:t>9</w:t>
            </w:r>
          </w:p>
        </w:tc>
        <w:tc>
          <w:tcPr>
            <w:tcW w:w="5109" w:type="dxa"/>
          </w:tcPr>
          <w:p w:rsidR="00920C86" w:rsidRPr="004C12ED" w:rsidRDefault="00920C86" w:rsidP="00920C86">
            <w:pPr>
              <w:widowControl w:val="0"/>
              <w:autoSpaceDE w:val="0"/>
              <w:autoSpaceDN w:val="0"/>
              <w:adjustRightInd w:val="0"/>
            </w:pPr>
            <w:r w:rsidRPr="004C12ED">
              <w:t xml:space="preserve">Биология. </w:t>
            </w:r>
            <w:r>
              <w:t xml:space="preserve">Пасечник В.В., </w:t>
            </w:r>
            <w:proofErr w:type="spellStart"/>
            <w:r>
              <w:t>Суматохин</w:t>
            </w:r>
            <w:proofErr w:type="spellEnd"/>
            <w:r>
              <w:t xml:space="preserve"> С.В., Калинова Г.С. и др.</w:t>
            </w:r>
          </w:p>
        </w:tc>
        <w:tc>
          <w:tcPr>
            <w:tcW w:w="2786" w:type="dxa"/>
          </w:tcPr>
          <w:p w:rsidR="00920C86" w:rsidRDefault="00920C86" w:rsidP="00920C86">
            <w:pPr>
              <w:jc w:val="center"/>
            </w:pPr>
            <w:r w:rsidRPr="003B2539">
              <w:t>«Просвещение»</w:t>
            </w:r>
          </w:p>
        </w:tc>
      </w:tr>
      <w:tr w:rsidR="00920C86" w:rsidRPr="00C85B76" w:rsidTr="004C4FDA">
        <w:tc>
          <w:tcPr>
            <w:tcW w:w="9493" w:type="dxa"/>
            <w:gridSpan w:val="4"/>
          </w:tcPr>
          <w:p w:rsidR="00920C86" w:rsidRPr="00C85B76" w:rsidRDefault="00920C86" w:rsidP="00920C86">
            <w:pPr>
              <w:jc w:val="center"/>
              <w:rPr>
                <w:b/>
              </w:rPr>
            </w:pPr>
            <w:r>
              <w:rPr>
                <w:b/>
              </w:rPr>
              <w:t>Физика</w:t>
            </w:r>
          </w:p>
        </w:tc>
      </w:tr>
      <w:tr w:rsidR="00920C86" w:rsidRPr="00C85B76" w:rsidTr="004C4FDA">
        <w:tc>
          <w:tcPr>
            <w:tcW w:w="540" w:type="dxa"/>
          </w:tcPr>
          <w:p w:rsidR="00920C86" w:rsidRPr="00C85B76" w:rsidRDefault="00920C86" w:rsidP="00920C86">
            <w:r>
              <w:t>55</w:t>
            </w:r>
          </w:p>
        </w:tc>
        <w:tc>
          <w:tcPr>
            <w:tcW w:w="1058" w:type="dxa"/>
          </w:tcPr>
          <w:p w:rsidR="00920C86" w:rsidRPr="004C12ED" w:rsidRDefault="00920C86" w:rsidP="00920C86">
            <w:pPr>
              <w:jc w:val="center"/>
            </w:pPr>
            <w:r w:rsidRPr="004C12ED">
              <w:t>7</w:t>
            </w:r>
          </w:p>
        </w:tc>
        <w:tc>
          <w:tcPr>
            <w:tcW w:w="5109" w:type="dxa"/>
          </w:tcPr>
          <w:p w:rsidR="00920C86" w:rsidRPr="004C12ED" w:rsidRDefault="00920C86" w:rsidP="00920C86">
            <w:pPr>
              <w:widowControl w:val="0"/>
              <w:autoSpaceDE w:val="0"/>
              <w:autoSpaceDN w:val="0"/>
              <w:adjustRightInd w:val="0"/>
            </w:pPr>
            <w:r>
              <w:t xml:space="preserve">Физика. </w:t>
            </w:r>
            <w:proofErr w:type="spellStart"/>
            <w:r>
              <w:t>Кабардин</w:t>
            </w:r>
            <w:proofErr w:type="spellEnd"/>
            <w:r>
              <w:t xml:space="preserve"> О.Ф.</w:t>
            </w:r>
          </w:p>
        </w:tc>
        <w:tc>
          <w:tcPr>
            <w:tcW w:w="2786" w:type="dxa"/>
          </w:tcPr>
          <w:p w:rsidR="00920C86" w:rsidRDefault="00920C86" w:rsidP="00920C86">
            <w:pPr>
              <w:jc w:val="center"/>
            </w:pPr>
            <w:r w:rsidRPr="003B2539">
              <w:t>«Просвещение»</w:t>
            </w:r>
          </w:p>
        </w:tc>
      </w:tr>
      <w:tr w:rsidR="00920C86" w:rsidRPr="00C85B76" w:rsidTr="004C4FDA">
        <w:tc>
          <w:tcPr>
            <w:tcW w:w="540" w:type="dxa"/>
          </w:tcPr>
          <w:p w:rsidR="00920C86" w:rsidRPr="00C85B76" w:rsidRDefault="00920C86" w:rsidP="00920C86">
            <w:r>
              <w:t>56</w:t>
            </w:r>
          </w:p>
        </w:tc>
        <w:tc>
          <w:tcPr>
            <w:tcW w:w="1058" w:type="dxa"/>
          </w:tcPr>
          <w:p w:rsidR="00920C86" w:rsidRPr="004C12ED" w:rsidRDefault="00920C86" w:rsidP="00920C86">
            <w:pPr>
              <w:jc w:val="center"/>
            </w:pPr>
            <w:r w:rsidRPr="004C12ED">
              <w:t>8</w:t>
            </w:r>
          </w:p>
        </w:tc>
        <w:tc>
          <w:tcPr>
            <w:tcW w:w="5109" w:type="dxa"/>
          </w:tcPr>
          <w:p w:rsidR="00920C86" w:rsidRPr="004C12ED" w:rsidRDefault="00920C86" w:rsidP="00920C86">
            <w:pPr>
              <w:widowControl w:val="0"/>
              <w:autoSpaceDE w:val="0"/>
              <w:autoSpaceDN w:val="0"/>
              <w:adjustRightInd w:val="0"/>
            </w:pPr>
            <w:r w:rsidRPr="004C12ED">
              <w:t xml:space="preserve">Физика. </w:t>
            </w:r>
            <w:proofErr w:type="spellStart"/>
            <w:r>
              <w:t>Кабардин</w:t>
            </w:r>
            <w:proofErr w:type="spellEnd"/>
            <w:r>
              <w:t xml:space="preserve"> О.Ф.</w:t>
            </w:r>
          </w:p>
        </w:tc>
        <w:tc>
          <w:tcPr>
            <w:tcW w:w="2786" w:type="dxa"/>
          </w:tcPr>
          <w:p w:rsidR="00920C86" w:rsidRDefault="00920C86" w:rsidP="00920C86">
            <w:pPr>
              <w:jc w:val="center"/>
            </w:pPr>
            <w:r w:rsidRPr="003B2539">
              <w:t>«Просвещение»</w:t>
            </w:r>
          </w:p>
        </w:tc>
      </w:tr>
      <w:tr w:rsidR="00920C86" w:rsidRPr="00C85B76" w:rsidTr="004C4FDA">
        <w:tc>
          <w:tcPr>
            <w:tcW w:w="540" w:type="dxa"/>
          </w:tcPr>
          <w:p w:rsidR="00920C86" w:rsidRPr="00C85B76" w:rsidRDefault="00920C86" w:rsidP="00920C86">
            <w:r>
              <w:t>57</w:t>
            </w:r>
          </w:p>
        </w:tc>
        <w:tc>
          <w:tcPr>
            <w:tcW w:w="1058" w:type="dxa"/>
          </w:tcPr>
          <w:p w:rsidR="00920C86" w:rsidRPr="004C12ED" w:rsidRDefault="00920C86" w:rsidP="00920C86">
            <w:pPr>
              <w:jc w:val="center"/>
            </w:pPr>
            <w:r w:rsidRPr="004C12ED">
              <w:t>9</w:t>
            </w:r>
          </w:p>
        </w:tc>
        <w:tc>
          <w:tcPr>
            <w:tcW w:w="5109" w:type="dxa"/>
          </w:tcPr>
          <w:p w:rsidR="00920C86" w:rsidRPr="004C12ED" w:rsidRDefault="00920C86" w:rsidP="00920C86">
            <w:pPr>
              <w:widowControl w:val="0"/>
              <w:autoSpaceDE w:val="0"/>
              <w:autoSpaceDN w:val="0"/>
              <w:adjustRightInd w:val="0"/>
            </w:pPr>
            <w:r w:rsidRPr="004C12ED">
              <w:t xml:space="preserve">Физика. </w:t>
            </w:r>
            <w:proofErr w:type="spellStart"/>
            <w:r>
              <w:t>Кабардин</w:t>
            </w:r>
            <w:proofErr w:type="spellEnd"/>
            <w:r>
              <w:t xml:space="preserve"> О.Ф.</w:t>
            </w:r>
          </w:p>
        </w:tc>
        <w:tc>
          <w:tcPr>
            <w:tcW w:w="2786" w:type="dxa"/>
          </w:tcPr>
          <w:p w:rsidR="00920C86" w:rsidRDefault="00920C86" w:rsidP="00920C86">
            <w:pPr>
              <w:jc w:val="center"/>
            </w:pPr>
            <w:r w:rsidRPr="003B2539">
              <w:t>«Просвещение»</w:t>
            </w:r>
          </w:p>
        </w:tc>
      </w:tr>
      <w:tr w:rsidR="00920C86" w:rsidRPr="00C85B76" w:rsidTr="004C4FDA">
        <w:tc>
          <w:tcPr>
            <w:tcW w:w="9493" w:type="dxa"/>
            <w:gridSpan w:val="4"/>
          </w:tcPr>
          <w:p w:rsidR="00920C86" w:rsidRPr="00C85B76" w:rsidRDefault="00920C86" w:rsidP="00920C86">
            <w:pPr>
              <w:jc w:val="center"/>
              <w:rPr>
                <w:b/>
              </w:rPr>
            </w:pPr>
            <w:r>
              <w:rPr>
                <w:b/>
              </w:rPr>
              <w:t>Химия</w:t>
            </w:r>
          </w:p>
        </w:tc>
      </w:tr>
      <w:tr w:rsidR="00920C86" w:rsidRPr="00C85B76" w:rsidTr="00A83555">
        <w:tc>
          <w:tcPr>
            <w:tcW w:w="540" w:type="dxa"/>
          </w:tcPr>
          <w:p w:rsidR="00920C86" w:rsidRPr="00C85B76" w:rsidRDefault="00920C86" w:rsidP="00920C86">
            <w:r>
              <w:t>58</w:t>
            </w:r>
          </w:p>
        </w:tc>
        <w:tc>
          <w:tcPr>
            <w:tcW w:w="1058" w:type="dxa"/>
          </w:tcPr>
          <w:p w:rsidR="00920C86" w:rsidRPr="004C12ED" w:rsidRDefault="00920C86" w:rsidP="00920C86">
            <w:pPr>
              <w:jc w:val="center"/>
            </w:pPr>
            <w:r w:rsidRPr="004C12ED">
              <w:t>8</w:t>
            </w:r>
          </w:p>
        </w:tc>
        <w:tc>
          <w:tcPr>
            <w:tcW w:w="5109" w:type="dxa"/>
          </w:tcPr>
          <w:p w:rsidR="00920C86" w:rsidRPr="0000432F" w:rsidRDefault="00920C86" w:rsidP="00920C86">
            <w:pPr>
              <w:widowControl w:val="0"/>
              <w:autoSpaceDE w:val="0"/>
              <w:autoSpaceDN w:val="0"/>
              <w:adjustRightInd w:val="0"/>
            </w:pPr>
            <w:r w:rsidRPr="004C12ED">
              <w:t xml:space="preserve">Химия. </w:t>
            </w:r>
            <w:r>
              <w:t>Рудзитис Г.Е., Фельдман Ф.Г.</w:t>
            </w:r>
          </w:p>
        </w:tc>
        <w:tc>
          <w:tcPr>
            <w:tcW w:w="2786" w:type="dxa"/>
            <w:vAlign w:val="center"/>
          </w:tcPr>
          <w:p w:rsidR="00920C86" w:rsidRPr="004C12ED" w:rsidRDefault="00920C86" w:rsidP="00920C86">
            <w:pPr>
              <w:widowControl w:val="0"/>
              <w:autoSpaceDE w:val="0"/>
              <w:autoSpaceDN w:val="0"/>
              <w:adjustRightInd w:val="0"/>
              <w:jc w:val="center"/>
            </w:pPr>
            <w:r w:rsidRPr="004C12ED">
              <w:t>«Просвещение»</w:t>
            </w:r>
          </w:p>
        </w:tc>
      </w:tr>
      <w:tr w:rsidR="00920C86" w:rsidRPr="00C85B76" w:rsidTr="00A83555">
        <w:tc>
          <w:tcPr>
            <w:tcW w:w="540" w:type="dxa"/>
          </w:tcPr>
          <w:p w:rsidR="00920C86" w:rsidRPr="00C85B76" w:rsidRDefault="00920C86" w:rsidP="00920C86">
            <w:r>
              <w:t>59</w:t>
            </w:r>
          </w:p>
        </w:tc>
        <w:tc>
          <w:tcPr>
            <w:tcW w:w="1058" w:type="dxa"/>
          </w:tcPr>
          <w:p w:rsidR="00920C86" w:rsidRPr="004C12ED" w:rsidRDefault="00920C86" w:rsidP="00920C86">
            <w:pPr>
              <w:jc w:val="center"/>
            </w:pPr>
            <w:r w:rsidRPr="004C12ED">
              <w:t>9</w:t>
            </w:r>
          </w:p>
        </w:tc>
        <w:tc>
          <w:tcPr>
            <w:tcW w:w="5109" w:type="dxa"/>
          </w:tcPr>
          <w:p w:rsidR="00920C86" w:rsidRPr="004C12ED" w:rsidRDefault="00920C86" w:rsidP="00920C86">
            <w:pPr>
              <w:widowControl w:val="0"/>
              <w:autoSpaceDE w:val="0"/>
              <w:autoSpaceDN w:val="0"/>
              <w:adjustRightInd w:val="0"/>
            </w:pPr>
            <w:r w:rsidRPr="004C12ED">
              <w:t xml:space="preserve">Химия. </w:t>
            </w:r>
            <w:r>
              <w:t>Рудзитис Г.Е., Фельдман Ф.Г.</w:t>
            </w:r>
          </w:p>
        </w:tc>
        <w:tc>
          <w:tcPr>
            <w:tcW w:w="2786" w:type="dxa"/>
            <w:vAlign w:val="center"/>
          </w:tcPr>
          <w:p w:rsidR="00920C86" w:rsidRPr="004C12ED" w:rsidRDefault="00920C86" w:rsidP="00920C86">
            <w:pPr>
              <w:widowControl w:val="0"/>
              <w:autoSpaceDE w:val="0"/>
              <w:autoSpaceDN w:val="0"/>
              <w:adjustRightInd w:val="0"/>
              <w:jc w:val="center"/>
            </w:pPr>
            <w:r w:rsidRPr="004C12ED">
              <w:t>«Просвещение»</w:t>
            </w:r>
          </w:p>
        </w:tc>
      </w:tr>
      <w:tr w:rsidR="00920C86" w:rsidRPr="00C85B76" w:rsidTr="00A83555">
        <w:tc>
          <w:tcPr>
            <w:tcW w:w="9493" w:type="dxa"/>
            <w:gridSpan w:val="4"/>
          </w:tcPr>
          <w:p w:rsidR="00920C86" w:rsidRPr="00C85B76" w:rsidRDefault="00920C86" w:rsidP="00920C86">
            <w:pPr>
              <w:jc w:val="center"/>
            </w:pPr>
            <w:r w:rsidRPr="00C83E75">
              <w:rPr>
                <w:rFonts w:eastAsia="Calibri"/>
                <w:b/>
                <w:bCs/>
                <w:lang w:eastAsia="en-US"/>
              </w:rPr>
              <w:t>Основы безопасности жизнедеятельности</w:t>
            </w:r>
          </w:p>
        </w:tc>
      </w:tr>
      <w:tr w:rsidR="00920C86" w:rsidRPr="00C85B76" w:rsidTr="00A83555">
        <w:tc>
          <w:tcPr>
            <w:tcW w:w="540" w:type="dxa"/>
          </w:tcPr>
          <w:p w:rsidR="00920C86" w:rsidRPr="00C85B76" w:rsidRDefault="00920C86" w:rsidP="00920C86">
            <w:r>
              <w:t>60</w:t>
            </w:r>
          </w:p>
        </w:tc>
        <w:tc>
          <w:tcPr>
            <w:tcW w:w="1058" w:type="dxa"/>
          </w:tcPr>
          <w:p w:rsidR="00920C86" w:rsidRPr="004C12ED" w:rsidRDefault="00920C86" w:rsidP="00920C86">
            <w:pPr>
              <w:jc w:val="center"/>
            </w:pPr>
            <w:r w:rsidRPr="004C12ED">
              <w:t>8</w:t>
            </w:r>
          </w:p>
        </w:tc>
        <w:tc>
          <w:tcPr>
            <w:tcW w:w="5109" w:type="dxa"/>
          </w:tcPr>
          <w:p w:rsidR="00920C86" w:rsidRPr="004C12ED" w:rsidRDefault="00920C86" w:rsidP="00920C86">
            <w:pPr>
              <w:widowControl w:val="0"/>
              <w:autoSpaceDE w:val="0"/>
              <w:autoSpaceDN w:val="0"/>
              <w:adjustRightInd w:val="0"/>
            </w:pPr>
            <w:r w:rsidRPr="004C12ED">
              <w:t>ОБЖ. Смирнов  А.Т., Хренников Б.О.</w:t>
            </w:r>
          </w:p>
        </w:tc>
        <w:tc>
          <w:tcPr>
            <w:tcW w:w="2786" w:type="dxa"/>
            <w:vAlign w:val="center"/>
          </w:tcPr>
          <w:p w:rsidR="00920C86" w:rsidRPr="004C12ED" w:rsidRDefault="00920C86" w:rsidP="00920C86">
            <w:pPr>
              <w:widowControl w:val="0"/>
              <w:autoSpaceDE w:val="0"/>
              <w:autoSpaceDN w:val="0"/>
              <w:adjustRightInd w:val="0"/>
              <w:jc w:val="center"/>
            </w:pPr>
            <w:r w:rsidRPr="004C12ED">
              <w:t>«Просвещение»</w:t>
            </w:r>
          </w:p>
        </w:tc>
      </w:tr>
      <w:tr w:rsidR="00920C86" w:rsidRPr="00C85B76" w:rsidTr="00A83555">
        <w:tc>
          <w:tcPr>
            <w:tcW w:w="540" w:type="dxa"/>
          </w:tcPr>
          <w:p w:rsidR="00920C86" w:rsidRPr="00C85B76" w:rsidRDefault="00920C86" w:rsidP="00920C86">
            <w:r>
              <w:t>61</w:t>
            </w:r>
          </w:p>
        </w:tc>
        <w:tc>
          <w:tcPr>
            <w:tcW w:w="1058" w:type="dxa"/>
          </w:tcPr>
          <w:p w:rsidR="00920C86" w:rsidRPr="004C12ED" w:rsidRDefault="00920C86" w:rsidP="00920C86">
            <w:pPr>
              <w:jc w:val="center"/>
            </w:pPr>
            <w:r>
              <w:t>9</w:t>
            </w:r>
          </w:p>
        </w:tc>
        <w:tc>
          <w:tcPr>
            <w:tcW w:w="5109" w:type="dxa"/>
          </w:tcPr>
          <w:p w:rsidR="00920C86" w:rsidRPr="004C12ED" w:rsidRDefault="00920C86" w:rsidP="00920C86">
            <w:pPr>
              <w:widowControl w:val="0"/>
              <w:autoSpaceDE w:val="0"/>
              <w:autoSpaceDN w:val="0"/>
              <w:adjustRightInd w:val="0"/>
            </w:pPr>
            <w:r w:rsidRPr="004C12ED">
              <w:t>ОБЖ. Смирнов  А.Т., Хренников Б.О.</w:t>
            </w:r>
          </w:p>
        </w:tc>
        <w:tc>
          <w:tcPr>
            <w:tcW w:w="2786" w:type="dxa"/>
            <w:vAlign w:val="center"/>
          </w:tcPr>
          <w:p w:rsidR="00920C86" w:rsidRPr="004C12ED" w:rsidRDefault="00920C86" w:rsidP="00920C86">
            <w:pPr>
              <w:widowControl w:val="0"/>
              <w:autoSpaceDE w:val="0"/>
              <w:autoSpaceDN w:val="0"/>
              <w:adjustRightInd w:val="0"/>
              <w:jc w:val="center"/>
            </w:pPr>
            <w:r w:rsidRPr="004C12ED">
              <w:t>«Просвещение»</w:t>
            </w:r>
          </w:p>
        </w:tc>
      </w:tr>
      <w:tr w:rsidR="00920C86" w:rsidRPr="00C85B76" w:rsidTr="00A83555">
        <w:tc>
          <w:tcPr>
            <w:tcW w:w="9493" w:type="dxa"/>
            <w:gridSpan w:val="4"/>
          </w:tcPr>
          <w:p w:rsidR="00920C86" w:rsidRPr="00C83E75" w:rsidRDefault="00920C86" w:rsidP="00920C86">
            <w:pPr>
              <w:jc w:val="center"/>
              <w:rPr>
                <w:b/>
              </w:rPr>
            </w:pPr>
            <w:r w:rsidRPr="00C83E75">
              <w:rPr>
                <w:b/>
              </w:rPr>
              <w:t>Черчение</w:t>
            </w:r>
          </w:p>
        </w:tc>
      </w:tr>
      <w:tr w:rsidR="00920C86" w:rsidRPr="00C85B76" w:rsidTr="004C4FDA">
        <w:tc>
          <w:tcPr>
            <w:tcW w:w="540" w:type="dxa"/>
          </w:tcPr>
          <w:p w:rsidR="00920C86" w:rsidRPr="00C85B76" w:rsidRDefault="00920C86" w:rsidP="00920C86">
            <w:r>
              <w:t>62</w:t>
            </w:r>
          </w:p>
        </w:tc>
        <w:tc>
          <w:tcPr>
            <w:tcW w:w="1058" w:type="dxa"/>
          </w:tcPr>
          <w:p w:rsidR="00920C86" w:rsidRPr="004C12ED" w:rsidRDefault="00920C86" w:rsidP="00920C86">
            <w:pPr>
              <w:jc w:val="center"/>
            </w:pPr>
            <w:r w:rsidRPr="004C12ED">
              <w:t>9</w:t>
            </w:r>
          </w:p>
        </w:tc>
        <w:tc>
          <w:tcPr>
            <w:tcW w:w="5109" w:type="dxa"/>
          </w:tcPr>
          <w:p w:rsidR="00920C86" w:rsidRPr="004C12ED" w:rsidRDefault="00920C86" w:rsidP="00920C86">
            <w:r w:rsidRPr="004C12ED">
              <w:t xml:space="preserve">Черчение. Ботвинников А.Д., Виноградов В.Н., </w:t>
            </w:r>
            <w:proofErr w:type="spellStart"/>
            <w:r w:rsidRPr="004C12ED">
              <w:t>Вышнепольский</w:t>
            </w:r>
            <w:proofErr w:type="spellEnd"/>
            <w:r w:rsidRPr="004C12ED">
              <w:t xml:space="preserve"> И.С. </w:t>
            </w:r>
          </w:p>
        </w:tc>
        <w:tc>
          <w:tcPr>
            <w:tcW w:w="2786" w:type="dxa"/>
          </w:tcPr>
          <w:p w:rsidR="00920C86" w:rsidRPr="004C12ED" w:rsidRDefault="00920C86" w:rsidP="00920C86">
            <w:pPr>
              <w:jc w:val="center"/>
            </w:pPr>
            <w:proofErr w:type="spellStart"/>
            <w:r w:rsidRPr="004C12ED">
              <w:t>Астрель</w:t>
            </w:r>
            <w:proofErr w:type="spellEnd"/>
          </w:p>
        </w:tc>
      </w:tr>
    </w:tbl>
    <w:p w:rsidR="00C85B76" w:rsidRPr="00C85B76" w:rsidRDefault="00C85B76" w:rsidP="00C85B76"/>
    <w:p w:rsidR="0082052C" w:rsidRDefault="0082052C" w:rsidP="0082052C"/>
    <w:p w:rsidR="0082052C" w:rsidRPr="0082052C" w:rsidRDefault="0082052C" w:rsidP="0082052C"/>
    <w:sectPr w:rsidR="0082052C" w:rsidRPr="0082052C" w:rsidSect="00E83FDD">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86B" w:rsidRDefault="00AB186B">
      <w:r>
        <w:separator/>
      </w:r>
    </w:p>
  </w:endnote>
  <w:endnote w:type="continuationSeparator" w:id="1">
    <w:p w:rsidR="00AB186B" w:rsidRDefault="00AB18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555" w:rsidRDefault="00832F44">
    <w:pPr>
      <w:pStyle w:val="a6"/>
      <w:jc w:val="center"/>
    </w:pPr>
    <w:r>
      <w:fldChar w:fldCharType="begin"/>
    </w:r>
    <w:r w:rsidR="00A83555">
      <w:instrText>PAGE   \* MERGEFORMAT</w:instrText>
    </w:r>
    <w:r>
      <w:fldChar w:fldCharType="separate"/>
    </w:r>
    <w:r w:rsidR="00A147D0">
      <w:rPr>
        <w:noProof/>
      </w:rPr>
      <w:t>2</w:t>
    </w:r>
    <w:r>
      <w:fldChar w:fldCharType="end"/>
    </w:r>
  </w:p>
  <w:p w:rsidR="00A83555" w:rsidRDefault="00A8355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86B" w:rsidRDefault="00AB186B">
      <w:r>
        <w:separator/>
      </w:r>
    </w:p>
  </w:footnote>
  <w:footnote w:type="continuationSeparator" w:id="1">
    <w:p w:rsidR="00AB186B" w:rsidRDefault="00AB18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008114"/>
    <w:lvl w:ilvl="0">
      <w:numFmt w:val="bullet"/>
      <w:lvlText w:val="*"/>
      <w:lvlJc w:val="left"/>
      <w:pPr>
        <w:ind w:left="0" w:firstLine="0"/>
      </w:pPr>
    </w:lvl>
  </w:abstractNum>
  <w:abstractNum w:abstractNumId="1">
    <w:nsid w:val="058C0291"/>
    <w:multiLevelType w:val="multilevel"/>
    <w:tmpl w:val="3F4CAAB6"/>
    <w:lvl w:ilvl="0">
      <w:start w:val="5"/>
      <w:numFmt w:val="decimal"/>
      <w:lvlText w:val="%1"/>
      <w:lvlJc w:val="left"/>
      <w:pPr>
        <w:ind w:left="360" w:hanging="360"/>
      </w:pPr>
      <w:rPr>
        <w:rFonts w:hint="default"/>
      </w:rPr>
    </w:lvl>
    <w:lvl w:ilvl="1">
      <w:start w:val="8"/>
      <w:numFmt w:val="decimal"/>
      <w:lvlText w:val="%1-%2"/>
      <w:lvlJc w:val="left"/>
      <w:pPr>
        <w:ind w:left="1495"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08DB6E31"/>
    <w:multiLevelType w:val="hybridMultilevel"/>
    <w:tmpl w:val="4A5C0FF6"/>
    <w:lvl w:ilvl="0" w:tplc="93A0E3FE">
      <w:numFmt w:val="bullet"/>
      <w:lvlText w:val=""/>
      <w:lvlJc w:val="left"/>
      <w:pPr>
        <w:ind w:left="644" w:hanging="361"/>
      </w:pPr>
      <w:rPr>
        <w:rFonts w:hint="default"/>
        <w:w w:val="100"/>
      </w:rPr>
    </w:lvl>
    <w:lvl w:ilvl="1" w:tplc="0518A8FC">
      <w:numFmt w:val="bullet"/>
      <w:lvlText w:val="-"/>
      <w:lvlJc w:val="left"/>
      <w:pPr>
        <w:ind w:left="426" w:hanging="142"/>
      </w:pPr>
      <w:rPr>
        <w:rFonts w:ascii="Times New Roman" w:eastAsia="Times New Roman" w:hAnsi="Times New Roman" w:cs="Times New Roman" w:hint="default"/>
        <w:w w:val="99"/>
        <w:sz w:val="24"/>
        <w:szCs w:val="24"/>
      </w:rPr>
    </w:lvl>
    <w:lvl w:ilvl="2" w:tplc="597663C6">
      <w:numFmt w:val="bullet"/>
      <w:lvlText w:val="-"/>
      <w:lvlJc w:val="left"/>
      <w:pPr>
        <w:ind w:left="478" w:hanging="152"/>
      </w:pPr>
      <w:rPr>
        <w:rFonts w:ascii="Times New Roman" w:eastAsia="Times New Roman" w:hAnsi="Times New Roman" w:cs="Times New Roman" w:hint="default"/>
        <w:w w:val="99"/>
        <w:sz w:val="24"/>
        <w:szCs w:val="24"/>
      </w:rPr>
    </w:lvl>
    <w:lvl w:ilvl="3" w:tplc="0EBA506A">
      <w:numFmt w:val="bullet"/>
      <w:lvlText w:val="•"/>
      <w:lvlJc w:val="left"/>
      <w:pPr>
        <w:ind w:left="2619" w:hanging="152"/>
      </w:pPr>
      <w:rPr>
        <w:rFonts w:hint="default"/>
      </w:rPr>
    </w:lvl>
    <w:lvl w:ilvl="4" w:tplc="76E494EA">
      <w:numFmt w:val="bullet"/>
      <w:lvlText w:val="•"/>
      <w:lvlJc w:val="left"/>
      <w:pPr>
        <w:ind w:left="3688" w:hanging="152"/>
      </w:pPr>
      <w:rPr>
        <w:rFonts w:hint="default"/>
      </w:rPr>
    </w:lvl>
    <w:lvl w:ilvl="5" w:tplc="54689F3E">
      <w:numFmt w:val="bullet"/>
      <w:lvlText w:val="•"/>
      <w:lvlJc w:val="left"/>
      <w:pPr>
        <w:ind w:left="4758" w:hanging="152"/>
      </w:pPr>
      <w:rPr>
        <w:rFonts w:hint="default"/>
      </w:rPr>
    </w:lvl>
    <w:lvl w:ilvl="6" w:tplc="935E15B8">
      <w:numFmt w:val="bullet"/>
      <w:lvlText w:val="•"/>
      <w:lvlJc w:val="left"/>
      <w:pPr>
        <w:ind w:left="5828" w:hanging="152"/>
      </w:pPr>
      <w:rPr>
        <w:rFonts w:hint="default"/>
      </w:rPr>
    </w:lvl>
    <w:lvl w:ilvl="7" w:tplc="89AADAD4">
      <w:numFmt w:val="bullet"/>
      <w:lvlText w:val="•"/>
      <w:lvlJc w:val="left"/>
      <w:pPr>
        <w:ind w:left="6897" w:hanging="152"/>
      </w:pPr>
      <w:rPr>
        <w:rFonts w:hint="default"/>
      </w:rPr>
    </w:lvl>
    <w:lvl w:ilvl="8" w:tplc="B582E3C4">
      <w:numFmt w:val="bullet"/>
      <w:lvlText w:val="•"/>
      <w:lvlJc w:val="left"/>
      <w:pPr>
        <w:ind w:left="7967" w:hanging="152"/>
      </w:pPr>
      <w:rPr>
        <w:rFonts w:hint="default"/>
      </w:rPr>
    </w:lvl>
  </w:abstractNum>
  <w:abstractNum w:abstractNumId="3">
    <w:nsid w:val="1BD875D7"/>
    <w:multiLevelType w:val="hybridMultilevel"/>
    <w:tmpl w:val="4E40778A"/>
    <w:lvl w:ilvl="0" w:tplc="775A5B4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28D2490D"/>
    <w:multiLevelType w:val="hybridMultilevel"/>
    <w:tmpl w:val="F2C0357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2984015"/>
    <w:multiLevelType w:val="hybridMultilevel"/>
    <w:tmpl w:val="11CE7842"/>
    <w:lvl w:ilvl="0" w:tplc="28F48386">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241"/>
        <w:lvlJc w:val="left"/>
        <w:pPr>
          <w:ind w:left="0" w:firstLine="0"/>
        </w:pPr>
        <w:rPr>
          <w:rFonts w:ascii="Times New Roman" w:hAnsi="Times New Roman" w:cs="Times New Roman" w:hint="default"/>
        </w:rPr>
      </w:lvl>
    </w:lvlOverride>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647B8"/>
    <w:rsid w:val="000C462A"/>
    <w:rsid w:val="000E7602"/>
    <w:rsid w:val="00121802"/>
    <w:rsid w:val="001473A5"/>
    <w:rsid w:val="001647B8"/>
    <w:rsid w:val="001E7DF8"/>
    <w:rsid w:val="002728FD"/>
    <w:rsid w:val="004C4FDA"/>
    <w:rsid w:val="00502598"/>
    <w:rsid w:val="005B0459"/>
    <w:rsid w:val="00622332"/>
    <w:rsid w:val="007B00D7"/>
    <w:rsid w:val="0082052C"/>
    <w:rsid w:val="00832F44"/>
    <w:rsid w:val="00920C86"/>
    <w:rsid w:val="009D6BF7"/>
    <w:rsid w:val="009E1E1D"/>
    <w:rsid w:val="00A04A85"/>
    <w:rsid w:val="00A147D0"/>
    <w:rsid w:val="00A83555"/>
    <w:rsid w:val="00A83CDE"/>
    <w:rsid w:val="00AB186B"/>
    <w:rsid w:val="00AF5300"/>
    <w:rsid w:val="00B7089C"/>
    <w:rsid w:val="00BC3786"/>
    <w:rsid w:val="00C26CA8"/>
    <w:rsid w:val="00C767F7"/>
    <w:rsid w:val="00C83E75"/>
    <w:rsid w:val="00C85B76"/>
    <w:rsid w:val="00CE3599"/>
    <w:rsid w:val="00D03F69"/>
    <w:rsid w:val="00E03EFE"/>
    <w:rsid w:val="00E4033B"/>
    <w:rsid w:val="00E83FDD"/>
    <w:rsid w:val="00F20FD6"/>
    <w:rsid w:val="00F674B1"/>
    <w:rsid w:val="00FB30A4"/>
    <w:rsid w:val="00FD638D"/>
    <w:rsid w:val="00FF01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6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462A"/>
    <w:rPr>
      <w:color w:val="0000FF"/>
      <w:u w:val="single"/>
    </w:rPr>
  </w:style>
  <w:style w:type="numbering" w:customStyle="1" w:styleId="1">
    <w:name w:val="Нет списка1"/>
    <w:next w:val="a2"/>
    <w:uiPriority w:val="99"/>
    <w:semiHidden/>
    <w:unhideWhenUsed/>
    <w:rsid w:val="0082052C"/>
  </w:style>
  <w:style w:type="table" w:styleId="a4">
    <w:name w:val="Table Grid"/>
    <w:basedOn w:val="a1"/>
    <w:uiPriority w:val="59"/>
    <w:rsid w:val="008205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82052C"/>
    <w:pPr>
      <w:spacing w:after="0" w:line="240" w:lineRule="auto"/>
    </w:pPr>
    <w:rPr>
      <w:rFonts w:ascii="Calibri" w:eastAsia="Calibri" w:hAnsi="Calibri" w:cs="Arial"/>
      <w:sz w:val="20"/>
      <w:szCs w:val="20"/>
      <w:lang w:eastAsia="ru-RU"/>
    </w:rPr>
  </w:style>
  <w:style w:type="table" w:customStyle="1" w:styleId="10">
    <w:name w:val="Сетка таблицы1"/>
    <w:basedOn w:val="a1"/>
    <w:next w:val="a4"/>
    <w:uiPriority w:val="59"/>
    <w:rsid w:val="00C85B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1E7DF8"/>
    <w:pPr>
      <w:tabs>
        <w:tab w:val="center" w:pos="4677"/>
        <w:tab w:val="right" w:pos="9355"/>
      </w:tabs>
    </w:pPr>
  </w:style>
  <w:style w:type="character" w:customStyle="1" w:styleId="a7">
    <w:name w:val="Нижний колонтитул Знак"/>
    <w:basedOn w:val="a0"/>
    <w:link w:val="a6"/>
    <w:uiPriority w:val="99"/>
    <w:rsid w:val="001E7DF8"/>
    <w:rPr>
      <w:rFonts w:ascii="Times New Roman" w:eastAsia="Times New Roman" w:hAnsi="Times New Roman" w:cs="Times New Roman"/>
      <w:sz w:val="24"/>
      <w:szCs w:val="24"/>
      <w:lang w:eastAsia="ru-RU"/>
    </w:rPr>
  </w:style>
  <w:style w:type="paragraph" w:customStyle="1" w:styleId="Default">
    <w:name w:val="Default"/>
    <w:rsid w:val="004C4FDA"/>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header"/>
    <w:basedOn w:val="a"/>
    <w:link w:val="a9"/>
    <w:uiPriority w:val="99"/>
    <w:unhideWhenUsed/>
    <w:rsid w:val="00A83555"/>
    <w:pPr>
      <w:tabs>
        <w:tab w:val="center" w:pos="4677"/>
        <w:tab w:val="right" w:pos="9355"/>
      </w:tabs>
    </w:pPr>
  </w:style>
  <w:style w:type="character" w:customStyle="1" w:styleId="a9">
    <w:name w:val="Верхний колонтитул Знак"/>
    <w:basedOn w:val="a0"/>
    <w:link w:val="a8"/>
    <w:uiPriority w:val="99"/>
    <w:rsid w:val="00A8355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B00D7"/>
    <w:rPr>
      <w:rFonts w:ascii="Segoe UI" w:hAnsi="Segoe UI" w:cs="Segoe UI"/>
      <w:sz w:val="18"/>
      <w:szCs w:val="18"/>
    </w:rPr>
  </w:style>
  <w:style w:type="character" w:customStyle="1" w:styleId="ab">
    <w:name w:val="Текст выноски Знак"/>
    <w:basedOn w:val="a0"/>
    <w:link w:val="aa"/>
    <w:uiPriority w:val="99"/>
    <w:semiHidden/>
    <w:rsid w:val="007B00D7"/>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251939301">
      <w:bodyDiv w:val="1"/>
      <w:marLeft w:val="0"/>
      <w:marRight w:val="0"/>
      <w:marTop w:val="0"/>
      <w:marBottom w:val="0"/>
      <w:divBdr>
        <w:top w:val="none" w:sz="0" w:space="0" w:color="auto"/>
        <w:left w:val="none" w:sz="0" w:space="0" w:color="auto"/>
        <w:bottom w:val="none" w:sz="0" w:space="0" w:color="auto"/>
        <w:right w:val="none" w:sz="0" w:space="0" w:color="auto"/>
      </w:divBdr>
    </w:div>
    <w:div w:id="8973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A0D3A-D31A-42CE-AFB4-7D5D57F5D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16</Pages>
  <Words>5189</Words>
  <Characters>29580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cp:lastPrinted>2019-10-14T21:31:00Z</cp:lastPrinted>
  <dcterms:created xsi:type="dcterms:W3CDTF">2019-10-14T18:19:00Z</dcterms:created>
  <dcterms:modified xsi:type="dcterms:W3CDTF">2019-10-14T22:11:00Z</dcterms:modified>
</cp:coreProperties>
</file>